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9BD9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0DA821" w14:textId="622B4257" w:rsidR="005751B7" w:rsidRDefault="00557F2E">
      <w:pPr>
        <w:jc w:val="right"/>
        <w:rPr>
          <w:rFonts w:ascii="Calibri" w:eastAsia="Calibri" w:hAnsi="Calibri" w:cs="Calibri"/>
          <w:sz w:val="22"/>
          <w:szCs w:val="22"/>
        </w:rPr>
      </w:pPr>
      <w:r w:rsidRPr="003D666A">
        <w:rPr>
          <w:rFonts w:ascii="Calibri" w:eastAsia="Calibri" w:hAnsi="Calibri" w:cs="Calibri"/>
          <w:sz w:val="22"/>
          <w:szCs w:val="22"/>
        </w:rPr>
        <w:t xml:space="preserve">Toruń, dn. </w:t>
      </w:r>
      <w:r w:rsidR="00641124">
        <w:rPr>
          <w:rFonts w:ascii="Calibri" w:eastAsia="Calibri" w:hAnsi="Calibri" w:cs="Calibri"/>
          <w:sz w:val="22"/>
          <w:szCs w:val="22"/>
        </w:rPr>
        <w:t>2</w:t>
      </w:r>
      <w:r w:rsidR="003F6AB5">
        <w:rPr>
          <w:rFonts w:ascii="Calibri" w:eastAsia="Calibri" w:hAnsi="Calibri" w:cs="Calibri"/>
          <w:sz w:val="22"/>
          <w:szCs w:val="22"/>
        </w:rPr>
        <w:t>6</w:t>
      </w:r>
      <w:r w:rsidRPr="003D666A">
        <w:rPr>
          <w:rFonts w:ascii="Calibri" w:eastAsia="Calibri" w:hAnsi="Calibri" w:cs="Calibri"/>
          <w:sz w:val="22"/>
          <w:szCs w:val="22"/>
        </w:rPr>
        <w:t>.0</w:t>
      </w:r>
      <w:r w:rsidR="003D666A" w:rsidRPr="003D666A">
        <w:rPr>
          <w:rFonts w:ascii="Calibri" w:eastAsia="Calibri" w:hAnsi="Calibri" w:cs="Calibri"/>
          <w:sz w:val="22"/>
          <w:szCs w:val="22"/>
        </w:rPr>
        <w:t>8</w:t>
      </w:r>
      <w:r w:rsidRPr="003D666A">
        <w:rPr>
          <w:rFonts w:ascii="Calibri" w:eastAsia="Calibri" w:hAnsi="Calibri" w:cs="Calibri"/>
          <w:sz w:val="22"/>
          <w:szCs w:val="22"/>
        </w:rPr>
        <w:t>.2019 r.</w:t>
      </w:r>
    </w:p>
    <w:p w14:paraId="00F7BABB" w14:textId="77777777" w:rsidR="005751B7" w:rsidRDefault="005751B7">
      <w:pPr>
        <w:rPr>
          <w:rFonts w:ascii="Calibri" w:eastAsia="Calibri" w:hAnsi="Calibri" w:cs="Calibri"/>
          <w:b/>
          <w:bCs/>
        </w:rPr>
      </w:pPr>
    </w:p>
    <w:p w14:paraId="3AC34903" w14:textId="77777777" w:rsidR="005751B7" w:rsidRDefault="00557F2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VOBACOM Sp. z o.o.</w:t>
      </w:r>
    </w:p>
    <w:p w14:paraId="70D4D0F4" w14:textId="77777777" w:rsidR="005751B7" w:rsidRDefault="00557F2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ul. Wschodnia 36D</w:t>
      </w:r>
    </w:p>
    <w:p w14:paraId="2F611648" w14:textId="77777777" w:rsidR="005751B7" w:rsidRDefault="00557F2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87-100 Toruń</w:t>
      </w:r>
    </w:p>
    <w:p w14:paraId="3AA08287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BC3BA0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2484702" w14:textId="53847033" w:rsidR="005751B7" w:rsidRDefault="00557F2E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ZAPYTANIE OFERTOWE NR </w:t>
      </w:r>
      <w:r w:rsidR="00A10F94">
        <w:rPr>
          <w:rFonts w:ascii="Calibri" w:eastAsia="Calibri" w:hAnsi="Calibri" w:cs="Calibri"/>
          <w:b/>
          <w:bCs/>
          <w:sz w:val="22"/>
          <w:szCs w:val="22"/>
          <w:lang w:val="de-DE"/>
        </w:rPr>
        <w:t>3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/AR/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FBiW</w:t>
      </w:r>
      <w:proofErr w:type="spellEnd"/>
    </w:p>
    <w:p w14:paraId="09D9086C" w14:textId="77777777" w:rsidR="005751B7" w:rsidRDefault="005751B7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6624D1E7" w14:textId="77777777" w:rsidR="005751B7" w:rsidRDefault="00557F2E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Szanowni Państwo,</w:t>
      </w:r>
    </w:p>
    <w:p w14:paraId="2D956D60" w14:textId="77777777" w:rsidR="005751B7" w:rsidRDefault="005751B7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5891C946" w14:textId="7E1B9F5C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związku z realizacją projektu pn.: „</w:t>
      </w:r>
      <w:bookmarkStart w:id="0" w:name="_Hlk16594303"/>
      <w:r w:rsidR="00C14A9D" w:rsidRPr="00C14A9D">
        <w:rPr>
          <w:rFonts w:ascii="Calibri" w:eastAsia="Calibri" w:hAnsi="Calibri" w:cs="Calibri"/>
          <w:sz w:val="22"/>
          <w:szCs w:val="22"/>
        </w:rPr>
        <w:t>Kalibracja obiektów cyfrowych w przestrzeni rzeczywistości rozszerzonej na urządzeniach mobilnych</w:t>
      </w:r>
      <w:bookmarkEnd w:id="0"/>
      <w:r>
        <w:rPr>
          <w:rFonts w:ascii="Calibri" w:eastAsia="Calibri" w:hAnsi="Calibri" w:cs="Calibri"/>
          <w:sz w:val="22"/>
          <w:szCs w:val="22"/>
        </w:rPr>
        <w:t>” współfinansowanego ze środk</w:t>
      </w:r>
      <w:r w:rsidRPr="00C14A9D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Europejskiego Funduszu Rozwoju Regionalnego w ramach projektu grantowego pn.: Fundusz Badań </w:t>
      </w:r>
      <w:r w:rsidRPr="00C14A9D">
        <w:rPr>
          <w:rFonts w:ascii="Calibri" w:eastAsia="Calibri" w:hAnsi="Calibri" w:cs="Calibri"/>
          <w:sz w:val="22"/>
          <w:szCs w:val="22"/>
        </w:rPr>
        <w:t>i Wdro</w:t>
      </w:r>
      <w:r>
        <w:rPr>
          <w:rFonts w:ascii="Calibri" w:eastAsia="Calibri" w:hAnsi="Calibri" w:cs="Calibri"/>
          <w:sz w:val="22"/>
          <w:szCs w:val="22"/>
        </w:rPr>
        <w:t>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badawczo-rozwojowych Regionalnego Programu Operacyjnego </w:t>
      </w:r>
      <w:proofErr w:type="spellStart"/>
      <w:r>
        <w:rPr>
          <w:rFonts w:ascii="Calibri" w:eastAsia="Calibri" w:hAnsi="Calibri" w:cs="Calibri"/>
          <w:sz w:val="22"/>
          <w:szCs w:val="22"/>
        </w:rPr>
        <w:t>Wojew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dztwa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Kujawsko-Pomorskiego na lata 2014-2020, zwracamy się z zapytaniem o przesłanie Państwa oferty na stanowisko </w:t>
      </w:r>
      <w:proofErr w:type="spellStart"/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>Inżynier</w:t>
      </w:r>
      <w:proofErr w:type="spellEnd"/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>aplikacji</w:t>
      </w:r>
      <w:proofErr w:type="spellEnd"/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AR</w:t>
      </w:r>
      <w:r>
        <w:rPr>
          <w:rFonts w:ascii="Calibri" w:eastAsia="Calibri" w:hAnsi="Calibri" w:cs="Calibri"/>
          <w:sz w:val="22"/>
          <w:szCs w:val="22"/>
        </w:rPr>
        <w:t xml:space="preserve"> w ramach ww. projektu.</w:t>
      </w:r>
    </w:p>
    <w:p w14:paraId="6BE3749E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FFDCAB6" w14:textId="77777777" w:rsidR="005751B7" w:rsidRPr="006E1E34" w:rsidRDefault="00557F2E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Przedmiotem projektu są prace B+R prowadzące do wypracowania metody precyzyjnego kalibrowania obiekt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 xml:space="preserve">w cyfrowych w rzeczywistości rozszerzonej (AR - </w:t>
      </w:r>
      <w:proofErr w:type="spellStart"/>
      <w:r w:rsidRPr="006E1E34">
        <w:rPr>
          <w:rFonts w:ascii="Calibri" w:eastAsia="Calibri" w:hAnsi="Calibri" w:cs="Calibri"/>
          <w:sz w:val="22"/>
          <w:szCs w:val="22"/>
        </w:rPr>
        <w:t>augmented</w:t>
      </w:r>
      <w:proofErr w:type="spellEnd"/>
      <w:r w:rsidRPr="006E1E3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E1E34">
        <w:rPr>
          <w:rFonts w:ascii="Calibri" w:eastAsia="Calibri" w:hAnsi="Calibri" w:cs="Calibri"/>
          <w:sz w:val="22"/>
          <w:szCs w:val="22"/>
        </w:rPr>
        <w:t>reality</w:t>
      </w:r>
      <w:proofErr w:type="spellEnd"/>
      <w:r w:rsidRPr="006E1E34">
        <w:rPr>
          <w:rFonts w:ascii="Calibri" w:eastAsia="Calibri" w:hAnsi="Calibri" w:cs="Calibri"/>
          <w:sz w:val="22"/>
          <w:szCs w:val="22"/>
        </w:rPr>
        <w:t>) na urządzeniach mobilnych. Projekt obejmuje zadania:</w:t>
      </w:r>
    </w:p>
    <w:p w14:paraId="16565E98" w14:textId="77777777" w:rsidR="005751B7" w:rsidRPr="006E1E34" w:rsidRDefault="00557F2E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 xml:space="preserve">1. Badanie bibliotek AR – pogłębione badanie możliwości bibliotek Apple i Google oraz identyfikacja ich ograniczeń w zakresie szybkości, </w:t>
      </w:r>
      <w:proofErr w:type="spellStart"/>
      <w:r w:rsidRPr="006E1E34">
        <w:rPr>
          <w:rFonts w:ascii="Calibri" w:eastAsia="Calibri" w:hAnsi="Calibri" w:cs="Calibri"/>
          <w:sz w:val="22"/>
          <w:szCs w:val="22"/>
        </w:rPr>
        <w:t>płynnoś</w:t>
      </w:r>
      <w:proofErr w:type="spellEnd"/>
      <w:r w:rsidRPr="006E1E34">
        <w:rPr>
          <w:rFonts w:ascii="Calibri" w:eastAsia="Calibri" w:hAnsi="Calibri" w:cs="Calibri"/>
          <w:sz w:val="22"/>
          <w:szCs w:val="22"/>
          <w:lang w:val="it-IT"/>
        </w:rPr>
        <w:t>ci, sp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 w:rsidRPr="006E1E34">
        <w:rPr>
          <w:rFonts w:ascii="Calibri" w:eastAsia="Calibri" w:hAnsi="Calibri" w:cs="Calibri"/>
          <w:sz w:val="22"/>
          <w:szCs w:val="22"/>
        </w:rPr>
        <w:t>jności</w:t>
      </w:r>
      <w:proofErr w:type="spellEnd"/>
      <w:r w:rsidRPr="006E1E34">
        <w:rPr>
          <w:rFonts w:ascii="Calibri" w:eastAsia="Calibri" w:hAnsi="Calibri" w:cs="Calibri"/>
          <w:sz w:val="22"/>
          <w:szCs w:val="22"/>
        </w:rPr>
        <w:t>, dokładności obrazowania;</w:t>
      </w:r>
    </w:p>
    <w:p w14:paraId="0A77A2B9" w14:textId="77777777" w:rsidR="005751B7" w:rsidRPr="006E1E34" w:rsidRDefault="00557F2E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2. Przełamywanie ograniczeń – badanie możliwości przełamania ograniczeń z wykorzystaniem zewnętrznych sensor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 xml:space="preserve">w (typu </w:t>
      </w:r>
      <w:proofErr w:type="spellStart"/>
      <w:r w:rsidRPr="006E1E34">
        <w:rPr>
          <w:rFonts w:ascii="Calibri" w:eastAsia="Calibri" w:hAnsi="Calibri" w:cs="Calibri"/>
          <w:sz w:val="22"/>
          <w:szCs w:val="22"/>
        </w:rPr>
        <w:t>structure</w:t>
      </w:r>
      <w:proofErr w:type="spellEnd"/>
      <w:r w:rsidRPr="006E1E3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E1E34">
        <w:rPr>
          <w:rFonts w:ascii="Calibri" w:eastAsia="Calibri" w:hAnsi="Calibri" w:cs="Calibri"/>
          <w:sz w:val="22"/>
          <w:szCs w:val="22"/>
        </w:rPr>
        <w:t>sensors</w:t>
      </w:r>
      <w:proofErr w:type="spellEnd"/>
      <w:r w:rsidRPr="006E1E34">
        <w:rPr>
          <w:rFonts w:ascii="Calibri" w:eastAsia="Calibri" w:hAnsi="Calibri" w:cs="Calibri"/>
          <w:sz w:val="22"/>
          <w:szCs w:val="22"/>
        </w:rPr>
        <w:t>), r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 w:rsidRPr="006E1E34">
        <w:rPr>
          <w:rFonts w:ascii="Calibri" w:eastAsia="Calibri" w:hAnsi="Calibri" w:cs="Calibri"/>
          <w:sz w:val="22"/>
          <w:szCs w:val="22"/>
        </w:rPr>
        <w:t>wnoległych</w:t>
      </w:r>
      <w:proofErr w:type="spellEnd"/>
      <w:r w:rsidRPr="006E1E34">
        <w:rPr>
          <w:rFonts w:ascii="Calibri" w:eastAsia="Calibri" w:hAnsi="Calibri" w:cs="Calibri"/>
          <w:sz w:val="22"/>
          <w:szCs w:val="22"/>
        </w:rPr>
        <w:t xml:space="preserve"> kamer, wstępnej kalibracji i osadzania cyfrowych punkt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 xml:space="preserve">w </w:t>
      </w:r>
      <w:proofErr w:type="spellStart"/>
      <w:r w:rsidRPr="006E1E34">
        <w:rPr>
          <w:rFonts w:ascii="Calibri" w:eastAsia="Calibri" w:hAnsi="Calibri" w:cs="Calibri"/>
          <w:sz w:val="22"/>
          <w:szCs w:val="22"/>
        </w:rPr>
        <w:t>w</w:t>
      </w:r>
      <w:proofErr w:type="spellEnd"/>
      <w:r w:rsidRPr="006E1E34">
        <w:rPr>
          <w:rFonts w:ascii="Calibri" w:eastAsia="Calibri" w:hAnsi="Calibri" w:cs="Calibri"/>
          <w:sz w:val="22"/>
          <w:szCs w:val="22"/>
        </w:rPr>
        <w:t xml:space="preserve"> przestrzeni;</w:t>
      </w:r>
    </w:p>
    <w:p w14:paraId="2AAA3AD9" w14:textId="77777777" w:rsidR="005751B7" w:rsidRDefault="00557F2E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3. Implementacja rozwiązań –integracja programistyczna wypracowanych algorytm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w. oraz implementacja rozwiązań wraz z testami użytkownik</w:t>
      </w:r>
      <w:r w:rsidRPr="006E1E34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6E1E34">
        <w:rPr>
          <w:rFonts w:ascii="Calibri" w:eastAsia="Calibri" w:hAnsi="Calibri" w:cs="Calibri"/>
          <w:sz w:val="22"/>
          <w:szCs w:val="22"/>
        </w:rPr>
        <w:t>w końcowych.</w:t>
      </w:r>
    </w:p>
    <w:p w14:paraId="5FA04DAE" w14:textId="77777777" w:rsidR="005751B7" w:rsidRDefault="005751B7">
      <w:pPr>
        <w:widowControl/>
        <w:rPr>
          <w:rFonts w:ascii="Calibri" w:eastAsia="Calibri" w:hAnsi="Calibri" w:cs="Calibri"/>
          <w:sz w:val="22"/>
          <w:szCs w:val="22"/>
        </w:rPr>
      </w:pPr>
    </w:p>
    <w:p w14:paraId="23D0E48E" w14:textId="3A953A20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I. Przedmiot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– zakres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obowiązk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w </w:t>
      </w:r>
      <w:proofErr w:type="spellStart"/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>Inżynier</w:t>
      </w:r>
      <w:proofErr w:type="spellEnd"/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>Aplikacji</w:t>
      </w:r>
      <w:proofErr w:type="spellEnd"/>
      <w:r w:rsid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AR </w:t>
      </w:r>
      <w:r>
        <w:rPr>
          <w:rFonts w:ascii="Calibri" w:eastAsia="Calibri" w:hAnsi="Calibri" w:cs="Calibri"/>
          <w:sz w:val="22"/>
          <w:szCs w:val="22"/>
        </w:rPr>
        <w:t>w projekcie:</w:t>
      </w:r>
    </w:p>
    <w:p w14:paraId="1FDCD4FC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F1AF419" w14:textId="77777777" w:rsidR="00C14A9D" w:rsidRPr="00C14A9D" w:rsidRDefault="00557F2E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Realizacja prac badawczo-rozwojowych w zakresie </w:t>
      </w:r>
      <w:r w:rsidR="00C14A9D" w:rsidRPr="00C14A9D">
        <w:rPr>
          <w:rFonts w:ascii="Calibri" w:eastAsia="Calibri" w:hAnsi="Calibri" w:cs="Calibri"/>
          <w:sz w:val="22"/>
          <w:szCs w:val="22"/>
        </w:rPr>
        <w:t>osadzania algorytmów będących wynikiem badań w oprogramowaniu</w:t>
      </w:r>
    </w:p>
    <w:p w14:paraId="1516EC32" w14:textId="77777777" w:rsidR="00C14A9D" w:rsidRDefault="00C14A9D" w:rsidP="00C14A9D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integracja danych z </w:t>
      </w:r>
      <w:proofErr w:type="spellStart"/>
      <w:r>
        <w:rPr>
          <w:rFonts w:ascii="Calibri" w:eastAsia="Calibri" w:hAnsi="Calibri" w:cs="Calibri"/>
          <w:sz w:val="22"/>
          <w:szCs w:val="22"/>
        </w:rPr>
        <w:t>backendem</w:t>
      </w:r>
      <w:proofErr w:type="spellEnd"/>
    </w:p>
    <w:p w14:paraId="372B0904" w14:textId="3AE66DA5" w:rsidR="00C14A9D" w:rsidRPr="00C14A9D" w:rsidRDefault="00C14A9D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0C14A9D">
        <w:rPr>
          <w:rFonts w:ascii="Calibri" w:eastAsia="Calibri" w:hAnsi="Calibri" w:cs="Calibri"/>
          <w:sz w:val="22"/>
          <w:szCs w:val="22"/>
        </w:rPr>
        <w:t xml:space="preserve">integracja oprogramowania </w:t>
      </w:r>
      <w:proofErr w:type="spellStart"/>
      <w:r w:rsidRPr="00C14A9D">
        <w:rPr>
          <w:rFonts w:ascii="Calibri" w:eastAsia="Calibri" w:hAnsi="Calibri" w:cs="Calibri"/>
          <w:sz w:val="22"/>
          <w:szCs w:val="22"/>
        </w:rPr>
        <w:t>backend</w:t>
      </w:r>
      <w:proofErr w:type="spellEnd"/>
      <w:r w:rsidRPr="00C14A9D">
        <w:rPr>
          <w:rFonts w:ascii="Calibri" w:eastAsia="Calibri" w:hAnsi="Calibri" w:cs="Calibri"/>
          <w:sz w:val="22"/>
          <w:szCs w:val="22"/>
        </w:rPr>
        <w:t xml:space="preserve"> - mobile/</w:t>
      </w:r>
      <w:proofErr w:type="spellStart"/>
      <w:r w:rsidRPr="00C14A9D">
        <w:rPr>
          <w:rFonts w:ascii="Calibri" w:eastAsia="Calibri" w:hAnsi="Calibri" w:cs="Calibri"/>
          <w:sz w:val="22"/>
          <w:szCs w:val="22"/>
        </w:rPr>
        <w:t>frontend</w:t>
      </w:r>
      <w:proofErr w:type="spellEnd"/>
    </w:p>
    <w:p w14:paraId="35DEEF8A" w14:textId="77777777" w:rsidR="00C14A9D" w:rsidRPr="00C14A9D" w:rsidRDefault="00C14A9D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0C14A9D">
        <w:rPr>
          <w:rFonts w:ascii="Calibri" w:eastAsia="Calibri" w:hAnsi="Calibri" w:cs="Calibri"/>
          <w:sz w:val="22"/>
          <w:szCs w:val="22"/>
        </w:rPr>
        <w:t>testowanie i dokumentowanie tworzonych aplikacji</w:t>
      </w:r>
    </w:p>
    <w:p w14:paraId="29460C6D" w14:textId="77777777" w:rsidR="005751B7" w:rsidRDefault="00557F2E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przygotowywanie dokumentacji</w:t>
      </w:r>
    </w:p>
    <w:p w14:paraId="2DB15940" w14:textId="77777777" w:rsidR="005751B7" w:rsidRDefault="00557F2E">
      <w:pPr>
        <w:pStyle w:val="Akapitzlist"/>
        <w:widowControl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współpraca z pozostałymi członkami zespołu badawczego</w:t>
      </w:r>
    </w:p>
    <w:p w14:paraId="07B9B742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AB80BA1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A32996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Kod przedmiotu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 oparciu o </w:t>
      </w:r>
      <w:proofErr w:type="spellStart"/>
      <w:r>
        <w:rPr>
          <w:rFonts w:ascii="Calibri" w:eastAsia="Calibri" w:hAnsi="Calibri" w:cs="Calibri"/>
          <w:sz w:val="22"/>
          <w:szCs w:val="22"/>
        </w:rPr>
        <w:t>Wsp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lny Słownik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wień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(CPV): </w:t>
      </w:r>
    </w:p>
    <w:p w14:paraId="6B7F09F9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73000000-2</w:t>
      </w:r>
      <w:r>
        <w:rPr>
          <w:rFonts w:ascii="Calibri" w:eastAsia="Calibri" w:hAnsi="Calibri" w:cs="Calibri"/>
          <w:sz w:val="22"/>
          <w:szCs w:val="22"/>
        </w:rPr>
        <w:t xml:space="preserve"> – Usługi badawcze i eksperymentalno-rozwojowe oraz pokrewne usługi doradcze.</w:t>
      </w:r>
    </w:p>
    <w:p w14:paraId="03AE954A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72000000-5</w:t>
      </w:r>
      <w:r>
        <w:rPr>
          <w:rFonts w:ascii="Calibri" w:eastAsia="Calibri" w:hAnsi="Calibri" w:cs="Calibri"/>
          <w:sz w:val="22"/>
          <w:szCs w:val="22"/>
        </w:rPr>
        <w:t xml:space="preserve"> – Usługi informatyczne: konsultacyjne, opracowywania oprogramowania, internetowe i wsparcia.</w:t>
      </w:r>
    </w:p>
    <w:p w14:paraId="5BA1F240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3087BEA0" w14:textId="6F2BEB60" w:rsidR="005751B7" w:rsidRDefault="00557F2E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Okres realizacji </w:t>
      </w:r>
      <w:proofErr w:type="spellStart"/>
      <w:r>
        <w:rPr>
          <w:rFonts w:ascii="Calibri" w:eastAsia="Calibri" w:hAnsi="Calibri" w:cs="Calibri"/>
          <w:sz w:val="22"/>
          <w:szCs w:val="22"/>
        </w:rPr>
        <w:t>usł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 xml:space="preserve">ug: </w:t>
      </w:r>
      <w:r w:rsidR="003D666A">
        <w:rPr>
          <w:rFonts w:ascii="Calibri" w:eastAsia="Calibri" w:hAnsi="Calibri" w:cs="Calibri"/>
          <w:sz w:val="22"/>
          <w:szCs w:val="22"/>
          <w:u w:val="single"/>
        </w:rPr>
        <w:t>5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miesięcy.</w:t>
      </w:r>
    </w:p>
    <w:p w14:paraId="02F1A6A8" w14:textId="56680B3F" w:rsidR="00F93455" w:rsidRDefault="00F93455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Szacowany </w:t>
      </w:r>
      <w:r w:rsidR="006E1E34">
        <w:rPr>
          <w:rFonts w:ascii="Calibri" w:eastAsia="Calibri" w:hAnsi="Calibri" w:cs="Calibri"/>
          <w:sz w:val="22"/>
          <w:szCs w:val="22"/>
          <w:u w:val="single"/>
        </w:rPr>
        <w:t xml:space="preserve">zakres zaangażowania miesięcznego: odpowiadający </w:t>
      </w:r>
      <w:r w:rsidR="003F6AB5">
        <w:rPr>
          <w:rFonts w:ascii="Calibri" w:eastAsia="Calibri" w:hAnsi="Calibri" w:cs="Calibri"/>
          <w:sz w:val="22"/>
          <w:szCs w:val="22"/>
          <w:u w:val="single"/>
        </w:rPr>
        <w:t>0</w:t>
      </w:r>
      <w:r w:rsidR="00A10F94">
        <w:rPr>
          <w:rFonts w:ascii="Calibri" w:eastAsia="Calibri" w:hAnsi="Calibri" w:cs="Calibri"/>
          <w:sz w:val="22"/>
          <w:szCs w:val="22"/>
          <w:u w:val="single"/>
        </w:rPr>
        <w:t>,</w:t>
      </w:r>
      <w:r w:rsidR="00026EEC">
        <w:rPr>
          <w:rFonts w:ascii="Calibri" w:eastAsia="Calibri" w:hAnsi="Calibri" w:cs="Calibri"/>
          <w:sz w:val="22"/>
          <w:szCs w:val="22"/>
          <w:u w:val="single"/>
        </w:rPr>
        <w:t>6</w:t>
      </w:r>
      <w:r w:rsidR="006E1E34">
        <w:rPr>
          <w:rFonts w:ascii="Calibri" w:eastAsia="Calibri" w:hAnsi="Calibri" w:cs="Calibri"/>
          <w:sz w:val="22"/>
          <w:szCs w:val="22"/>
          <w:u w:val="single"/>
        </w:rPr>
        <w:t xml:space="preserve"> etat</w:t>
      </w:r>
      <w:r w:rsidR="00A10F94">
        <w:rPr>
          <w:rFonts w:ascii="Calibri" w:eastAsia="Calibri" w:hAnsi="Calibri" w:cs="Calibri"/>
          <w:sz w:val="22"/>
          <w:szCs w:val="22"/>
          <w:u w:val="single"/>
        </w:rPr>
        <w:t>u</w:t>
      </w:r>
      <w:r w:rsidR="006E1E34">
        <w:rPr>
          <w:rFonts w:ascii="Calibri" w:eastAsia="Calibri" w:hAnsi="Calibri" w:cs="Calibri"/>
          <w:sz w:val="22"/>
          <w:szCs w:val="22"/>
          <w:u w:val="single"/>
        </w:rPr>
        <w:t xml:space="preserve"> (ok. </w:t>
      </w:r>
      <w:r w:rsidR="00026EEC">
        <w:rPr>
          <w:rFonts w:ascii="Calibri" w:eastAsia="Calibri" w:hAnsi="Calibri" w:cs="Calibri"/>
          <w:sz w:val="22"/>
          <w:szCs w:val="22"/>
          <w:u w:val="single"/>
        </w:rPr>
        <w:t>95</w:t>
      </w:r>
      <w:r w:rsidR="006E1E34">
        <w:rPr>
          <w:rFonts w:ascii="Calibri" w:eastAsia="Calibri" w:hAnsi="Calibri" w:cs="Calibri"/>
          <w:sz w:val="22"/>
          <w:szCs w:val="22"/>
          <w:u w:val="single"/>
        </w:rPr>
        <w:t xml:space="preserve"> -</w:t>
      </w:r>
      <w:r w:rsidR="00026EEC">
        <w:rPr>
          <w:rFonts w:ascii="Calibri" w:eastAsia="Calibri" w:hAnsi="Calibri" w:cs="Calibri"/>
          <w:sz w:val="22"/>
          <w:szCs w:val="22"/>
          <w:u w:val="single"/>
        </w:rPr>
        <w:t>105</w:t>
      </w:r>
      <w:r w:rsidR="006E1E34">
        <w:rPr>
          <w:rFonts w:ascii="Calibri" w:eastAsia="Calibri" w:hAnsi="Calibri" w:cs="Calibri"/>
          <w:sz w:val="22"/>
          <w:szCs w:val="22"/>
          <w:u w:val="single"/>
        </w:rPr>
        <w:t xml:space="preserve"> godzin)</w:t>
      </w:r>
      <w:r w:rsidR="00A10F94">
        <w:rPr>
          <w:rFonts w:ascii="Calibri" w:eastAsia="Calibri" w:hAnsi="Calibri" w:cs="Calibri"/>
          <w:sz w:val="22"/>
          <w:szCs w:val="22"/>
          <w:u w:val="single"/>
        </w:rPr>
        <w:t>.</w:t>
      </w:r>
    </w:p>
    <w:p w14:paraId="44EBA9E5" w14:textId="7BCE06CF" w:rsidR="00A10F94" w:rsidRPr="00A10F94" w:rsidRDefault="00A10F94">
      <w:pPr>
        <w:jc w:val="both"/>
        <w:rPr>
          <w:rFonts w:ascii="Calibri" w:eastAsia="Calibri" w:hAnsi="Calibri" w:cs="Calibri"/>
          <w:sz w:val="22"/>
          <w:szCs w:val="22"/>
        </w:rPr>
      </w:pPr>
      <w:r w:rsidRPr="00A10F94">
        <w:rPr>
          <w:rFonts w:ascii="Calibri" w:eastAsia="Calibri" w:hAnsi="Calibri" w:cs="Calibri"/>
          <w:sz w:val="22"/>
          <w:szCs w:val="22"/>
        </w:rPr>
        <w:t xml:space="preserve">Zamawiający zakłada zaangażowanie 1 lub 2 osób na stanowisku </w:t>
      </w:r>
      <w:proofErr w:type="spellStart"/>
      <w:r w:rsidRP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>Inżynier</w:t>
      </w:r>
      <w:proofErr w:type="spellEnd"/>
      <w:r w:rsidRP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>Aplikacji</w:t>
      </w:r>
      <w:proofErr w:type="spellEnd"/>
      <w:r w:rsidRPr="00A10F94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AR.</w:t>
      </w:r>
    </w:p>
    <w:p w14:paraId="036B22A6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01CDC3F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E3A419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BF31C7E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II. Wyjaśnienie:</w:t>
      </w:r>
      <w:bookmarkStart w:id="1" w:name="_GoBack"/>
      <w:bookmarkEnd w:id="1"/>
    </w:p>
    <w:p w14:paraId="0898D110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990AA2" w14:textId="77777777" w:rsidR="005751B7" w:rsidRDefault="00557F2E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Niniejsze zapytanie ofertowe nie stanowi przedmiotu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publicznego w ramach przepis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ustawy z dnia 29 stycznia 2004 roku Prawo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wień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Publicznych (Dz. U z 2010r. Nr 113, poz. 759 z </w:t>
      </w:r>
      <w:proofErr w:type="spellStart"/>
      <w:r>
        <w:rPr>
          <w:rFonts w:ascii="Calibri" w:eastAsia="Calibri" w:hAnsi="Calibri" w:cs="Calibri"/>
          <w:sz w:val="22"/>
          <w:szCs w:val="22"/>
        </w:rPr>
        <w:t>późń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zm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</w:p>
    <w:p w14:paraId="2F39CF0E" w14:textId="54F1EB7F" w:rsidR="005751B7" w:rsidRDefault="00557F2E">
      <w:pPr>
        <w:numPr>
          <w:ilvl w:val="0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Współpraca z danym Wykonawcą zostanie podjęta na podstawie umowy </w:t>
      </w:r>
      <w:r w:rsidR="003C69A8">
        <w:rPr>
          <w:rFonts w:ascii="Calibri" w:eastAsia="Calibri" w:hAnsi="Calibri" w:cs="Calibri"/>
          <w:sz w:val="22"/>
          <w:szCs w:val="22"/>
        </w:rPr>
        <w:t>współpracy</w:t>
      </w:r>
      <w:r>
        <w:rPr>
          <w:rFonts w:ascii="Calibri" w:eastAsia="Calibri" w:hAnsi="Calibri" w:cs="Calibri"/>
          <w:sz w:val="22"/>
          <w:szCs w:val="22"/>
        </w:rPr>
        <w:t>, a Wykonawca stanie się członkiem zespołu B+R pracującym nad opracowaniem nowej technologii będącej przedmiotem projektu.</w:t>
      </w:r>
    </w:p>
    <w:p w14:paraId="57C91CA2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95C56CE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67B0283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81C4815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0064E6E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III. Zakres wykluczenia z możliwości realizacji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14:paraId="3CFBB51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F5F192F" w14:textId="665B741B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postępowania wykluczeni są wykonawcy powiązani z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VOBACOM Sp. z o.o. </w:t>
      </w:r>
      <w:r>
        <w:rPr>
          <w:rFonts w:ascii="Calibri" w:eastAsia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</w:t>
      </w:r>
      <w:r w:rsidR="00C14A9D">
        <w:rPr>
          <w:rFonts w:ascii="Calibri" w:eastAsia="Calibri" w:hAnsi="Calibri" w:cs="Calibri"/>
          <w:sz w:val="22"/>
          <w:szCs w:val="22"/>
        </w:rPr>
        <w:t>szczególności</w:t>
      </w:r>
      <w:r>
        <w:rPr>
          <w:rFonts w:ascii="Calibri" w:eastAsia="Calibri" w:hAnsi="Calibri" w:cs="Calibri"/>
          <w:sz w:val="22"/>
          <w:szCs w:val="22"/>
        </w:rPr>
        <w:t xml:space="preserve"> na:</w:t>
      </w:r>
    </w:p>
    <w:p w14:paraId="1E55F425" w14:textId="77777777" w:rsidR="005751B7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Uczestniczeniu w spółce jako </w:t>
      </w:r>
      <w:proofErr w:type="spellStart"/>
      <w:r>
        <w:rPr>
          <w:rFonts w:ascii="Calibri" w:eastAsia="Calibri" w:hAnsi="Calibri" w:cs="Calibri"/>
          <w:sz w:val="22"/>
          <w:szCs w:val="22"/>
        </w:rPr>
        <w:t>wsp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lnik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spółki cywilnej lub spółki osobowej;</w:t>
      </w:r>
    </w:p>
    <w:p w14:paraId="628401A3" w14:textId="77777777" w:rsidR="005751B7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Posiadaniu co najmniej 10% udziałów akcji;</w:t>
      </w:r>
    </w:p>
    <w:p w14:paraId="7D3FAE04" w14:textId="5FE451FC" w:rsidR="005751B7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Pełnieniu funkcji członka organu nadzorczego lub zarządzającego, prokurenta, pełnomocnika;</w:t>
      </w:r>
    </w:p>
    <w:p w14:paraId="0F03CD90" w14:textId="77777777" w:rsidR="005751B7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FF1B567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6C8EAB7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4E12E18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IV. Wymagania w stosunku do Wykonawcy:</w:t>
      </w:r>
    </w:p>
    <w:p w14:paraId="3DB230BA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8041985" w14:textId="03154A00" w:rsidR="005751B7" w:rsidRDefault="00557F2E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 jest osobą fizyczną i osobiście będzie wykonywał powierzone mu obowiązki w ramach projektu pod nadzorem Zamawiającego,</w:t>
      </w:r>
    </w:p>
    <w:p w14:paraId="6148B082" w14:textId="77777777" w:rsidR="00C14A9D" w:rsidRDefault="00557F2E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Wykonawca musi posiadać odpowiednie kwalifikacje i wiedzę wystarczające do realizacji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tzn.: </w:t>
      </w:r>
    </w:p>
    <w:p w14:paraId="50540E3C" w14:textId="3CA85CBE" w:rsidR="005751B7" w:rsidRDefault="005751B7" w:rsidP="00C14A9D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43B2E4A5" w14:textId="4523F11E" w:rsidR="005751B7" w:rsidRDefault="00557F2E">
      <w:pPr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Posiada </w:t>
      </w:r>
      <w:r w:rsidR="003807A5" w:rsidRPr="003807A5">
        <w:rPr>
          <w:rFonts w:ascii="Calibri" w:eastAsia="Calibri" w:hAnsi="Calibri" w:cs="Calibri"/>
          <w:sz w:val="22"/>
          <w:szCs w:val="22"/>
        </w:rPr>
        <w:t>pełne wykształcenie wyższe</w:t>
      </w:r>
      <w:r w:rsidR="003807A5">
        <w:rPr>
          <w:rFonts w:ascii="Calibri" w:eastAsia="Calibri" w:hAnsi="Calibri" w:cs="Calibri"/>
          <w:sz w:val="22"/>
          <w:szCs w:val="22"/>
        </w:rPr>
        <w:t xml:space="preserve"> (tytuł magistra)</w:t>
      </w:r>
      <w:r w:rsidR="003807A5" w:rsidRPr="003807A5">
        <w:rPr>
          <w:rFonts w:ascii="Calibri" w:eastAsia="Calibri" w:hAnsi="Calibri" w:cs="Calibri"/>
          <w:sz w:val="22"/>
          <w:szCs w:val="22"/>
        </w:rPr>
        <w:t xml:space="preserve"> informatyczne (kierunek informatyka lub pokrewny)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8A4F82E" w14:textId="6D183420" w:rsidR="00C14A9D" w:rsidRDefault="00557F2E">
      <w:pPr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Posiada </w:t>
      </w:r>
      <w:r w:rsidR="00C14A9D">
        <w:rPr>
          <w:rFonts w:ascii="Calibri" w:eastAsia="Calibri" w:hAnsi="Calibri" w:cs="Calibri"/>
          <w:sz w:val="22"/>
          <w:szCs w:val="22"/>
        </w:rPr>
        <w:t>następujące kompetencje</w:t>
      </w:r>
      <w:r w:rsidR="00EF758A">
        <w:rPr>
          <w:rFonts w:ascii="Calibri" w:eastAsia="Calibri" w:hAnsi="Calibri" w:cs="Calibri"/>
          <w:sz w:val="22"/>
          <w:szCs w:val="22"/>
        </w:rPr>
        <w:t>/doświadczenie)</w:t>
      </w:r>
      <w:r w:rsidR="00C14A9D">
        <w:rPr>
          <w:rFonts w:ascii="Calibri" w:eastAsia="Calibri" w:hAnsi="Calibri" w:cs="Calibri"/>
          <w:sz w:val="22"/>
          <w:szCs w:val="22"/>
        </w:rPr>
        <w:t>:</w:t>
      </w:r>
    </w:p>
    <w:p w14:paraId="04879FEF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color w:val="auto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dobra znajomość jednej z wiodących platform Android lub iOS</w:t>
      </w:r>
    </w:p>
    <w:p w14:paraId="620F414E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mile widziana znajomość drugiej platformy mobilnej</w:t>
      </w:r>
    </w:p>
    <w:p w14:paraId="7E4930FD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 xml:space="preserve">dobra znajomość warstwy integracji ze środowiskiem </w:t>
      </w:r>
      <w:proofErr w:type="spellStart"/>
      <w:r w:rsidRPr="00A10F94">
        <w:rPr>
          <w:rFonts w:ascii="Calibri" w:eastAsia="Times New Roman" w:hAnsi="Calibri" w:cs="Calibri"/>
          <w:sz w:val="22"/>
          <w:szCs w:val="22"/>
        </w:rPr>
        <w:t>backend</w:t>
      </w:r>
      <w:proofErr w:type="spellEnd"/>
    </w:p>
    <w:p w14:paraId="58E94A14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mile widziana znajomość ekosystemu dla rozwiązań mobilnych na jednej z wiodących chmur</w:t>
      </w:r>
    </w:p>
    <w:p w14:paraId="08CBB7F6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znajomość rozwiązań wieloplatformowych</w:t>
      </w:r>
    </w:p>
    <w:p w14:paraId="0A5D11EA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 xml:space="preserve">mile widziana znajomość ekosystemu narzędziowego </w:t>
      </w:r>
      <w:proofErr w:type="spellStart"/>
      <w:r w:rsidRPr="00A10F94">
        <w:rPr>
          <w:rFonts w:ascii="Calibri" w:eastAsia="Times New Roman" w:hAnsi="Calibri" w:cs="Calibri"/>
          <w:sz w:val="22"/>
          <w:szCs w:val="22"/>
        </w:rPr>
        <w:t>Flutter</w:t>
      </w:r>
      <w:proofErr w:type="spellEnd"/>
    </w:p>
    <w:p w14:paraId="2F8504AB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lastRenderedPageBreak/>
        <w:t>mile widziana znajomość procesu ciągłego wdrażania(</w:t>
      </w:r>
      <w:proofErr w:type="spellStart"/>
      <w:r w:rsidRPr="00A10F94">
        <w:rPr>
          <w:rFonts w:ascii="Calibri" w:eastAsia="Times New Roman" w:hAnsi="Calibri" w:cs="Calibri"/>
          <w:sz w:val="22"/>
          <w:szCs w:val="22"/>
        </w:rPr>
        <w:t>Continuous</w:t>
      </w:r>
      <w:proofErr w:type="spellEnd"/>
      <w:r w:rsidRPr="00A10F94">
        <w:rPr>
          <w:rFonts w:ascii="Calibri" w:eastAsia="Times New Roman" w:hAnsi="Calibri" w:cs="Calibri"/>
          <w:sz w:val="22"/>
          <w:szCs w:val="22"/>
        </w:rPr>
        <w:t xml:space="preserve"> Deployment) dla aplikacji mobilnych</w:t>
      </w:r>
    </w:p>
    <w:p w14:paraId="1D10D29D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mile widziana znajomość zwinnego podejścia do wytwarzania oprogramowania</w:t>
      </w:r>
    </w:p>
    <w:p w14:paraId="296C973F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pełne wyższe wykształcenie informatyczne (kierunek informatyka lub pokrewny)</w:t>
      </w:r>
    </w:p>
    <w:p w14:paraId="45F306EE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>co najmniej 3 lata doświadczenia w wytwarzaniu aplikacji mobilnych Android lub Apple</w:t>
      </w:r>
    </w:p>
    <w:p w14:paraId="175DB766" w14:textId="77777777" w:rsidR="00A10F94" w:rsidRPr="00A10F94" w:rsidRDefault="00A10F94" w:rsidP="00A10F94">
      <w:pPr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 xml:space="preserve">co najmniej 2 lata doświadczenia w </w:t>
      </w:r>
      <w:proofErr w:type="spellStart"/>
      <w:r w:rsidRPr="00A10F94">
        <w:rPr>
          <w:rFonts w:ascii="Calibri" w:eastAsia="Times New Roman" w:hAnsi="Calibri" w:cs="Calibri"/>
          <w:sz w:val="22"/>
          <w:szCs w:val="22"/>
        </w:rPr>
        <w:t>w</w:t>
      </w:r>
      <w:proofErr w:type="spellEnd"/>
      <w:r w:rsidRPr="00A10F94">
        <w:rPr>
          <w:rFonts w:ascii="Calibri" w:eastAsia="Times New Roman" w:hAnsi="Calibri" w:cs="Calibri"/>
          <w:sz w:val="22"/>
          <w:szCs w:val="22"/>
        </w:rPr>
        <w:t xml:space="preserve"> wytwarzaniu aplikacji mobilnych w środowiskach wieloplatformowych</w:t>
      </w:r>
    </w:p>
    <w:p w14:paraId="573720D8" w14:textId="01517CDB" w:rsidR="003807A5" w:rsidRPr="00A10F94" w:rsidRDefault="00A10F94" w:rsidP="00A10F94">
      <w:pPr>
        <w:numPr>
          <w:ilvl w:val="2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A10F94">
        <w:rPr>
          <w:rFonts w:ascii="Calibri" w:eastAsia="Times New Roman" w:hAnsi="Calibri" w:cs="Calibri"/>
          <w:sz w:val="22"/>
          <w:szCs w:val="22"/>
        </w:rPr>
        <w:t xml:space="preserve">znajomość bibliotek </w:t>
      </w:r>
      <w:proofErr w:type="spellStart"/>
      <w:r w:rsidRPr="00A10F94">
        <w:rPr>
          <w:rFonts w:ascii="Calibri" w:eastAsia="Times New Roman" w:hAnsi="Calibri" w:cs="Calibri"/>
          <w:sz w:val="22"/>
          <w:szCs w:val="22"/>
        </w:rPr>
        <w:t>ARCore</w:t>
      </w:r>
      <w:proofErr w:type="spellEnd"/>
      <w:r w:rsidRPr="00A10F94">
        <w:rPr>
          <w:rFonts w:ascii="Calibri" w:eastAsia="Times New Roman" w:hAnsi="Calibri" w:cs="Calibri"/>
          <w:sz w:val="22"/>
          <w:szCs w:val="22"/>
        </w:rPr>
        <w:t xml:space="preserve"> lub </w:t>
      </w:r>
      <w:proofErr w:type="spellStart"/>
      <w:r w:rsidRPr="00A10F94">
        <w:rPr>
          <w:rFonts w:ascii="Calibri" w:eastAsia="Times New Roman" w:hAnsi="Calibri" w:cs="Calibri"/>
          <w:sz w:val="22"/>
          <w:szCs w:val="22"/>
        </w:rPr>
        <w:t>ARKit</w:t>
      </w:r>
      <w:proofErr w:type="spellEnd"/>
    </w:p>
    <w:p w14:paraId="40FA6768" w14:textId="578B90B6" w:rsidR="005751B7" w:rsidRDefault="00C14A9D" w:rsidP="00C14A9D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Style w:val="Odwoaniedokomentarza"/>
        </w:rPr>
        <w:t xml:space="preserve"> </w:t>
      </w:r>
    </w:p>
    <w:p w14:paraId="157FF17F" w14:textId="2133FC95" w:rsidR="005751B7" w:rsidRDefault="00557F2E">
      <w:pPr>
        <w:pStyle w:val="Akapitzlis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dokona oceny spełnienia przez Wykonawcę tego warunku udziału w postępowanie </w:t>
      </w:r>
      <w:proofErr w:type="spellStart"/>
      <w:r>
        <w:rPr>
          <w:rFonts w:ascii="Calibri" w:eastAsia="Calibri" w:hAnsi="Calibri" w:cs="Calibri"/>
          <w:sz w:val="22"/>
          <w:szCs w:val="22"/>
        </w:rPr>
        <w:t>wedł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>ug formu</w:t>
      </w:r>
      <w:proofErr w:type="spellStart"/>
      <w:r>
        <w:rPr>
          <w:rFonts w:ascii="Calibri" w:eastAsia="Calibri" w:hAnsi="Calibri" w:cs="Calibri"/>
          <w:sz w:val="22"/>
          <w:szCs w:val="22"/>
        </w:rPr>
        <w:t>ły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spełnia/nie spełnia, na podstawie analizy złożonego przez Wykonawcę oświadczenia potwierdzającego wykształcenie i doświadczenie (zał. Nr </w:t>
      </w:r>
      <w:r w:rsidR="00641124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do zapytania ofertowego).</w:t>
      </w:r>
    </w:p>
    <w:p w14:paraId="68604C22" w14:textId="77777777" w:rsidR="005751B7" w:rsidRDefault="005751B7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51559AA1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19EA01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330832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V. Kryteria oceny oferty:</w:t>
      </w:r>
    </w:p>
    <w:p w14:paraId="65CE4C3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64EC2F5" w14:textId="77777777" w:rsidR="005751B7" w:rsidRDefault="00557F2E">
      <w:pPr>
        <w:numPr>
          <w:ilvl w:val="0"/>
          <w:numId w:val="10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Cena  – 100% (100 punkt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</w:rPr>
        <w:t>w)</w:t>
      </w:r>
    </w:p>
    <w:p w14:paraId="4598F0C9" w14:textId="77777777" w:rsidR="00EF758A" w:rsidRDefault="00557F2E" w:rsidP="00EF75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 = (C min/C1) x 100 gdzie:</w:t>
      </w:r>
      <w:r>
        <w:rPr>
          <w:rFonts w:ascii="Calibri" w:eastAsia="Calibri" w:hAnsi="Calibri" w:cs="Calibri"/>
          <w:sz w:val="22"/>
          <w:szCs w:val="22"/>
        </w:rPr>
        <w:br/>
        <w:t>C - liczba punkt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przyznanych za daną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ę̨</w:t>
      </w:r>
      <w:r>
        <w:rPr>
          <w:rFonts w:ascii="Calibri" w:eastAsia="Calibri" w:hAnsi="Calibri" w:cs="Calibri"/>
          <w:sz w:val="22"/>
          <w:szCs w:val="22"/>
        </w:rPr>
        <w:br/>
        <w:t xml:space="preserve">C min - najniższa </w:t>
      </w:r>
      <w:r w:rsidR="00EF758A" w:rsidRPr="00EF758A">
        <w:rPr>
          <w:rFonts w:ascii="Calibri" w:eastAsia="Calibri" w:hAnsi="Calibri" w:cs="Calibri"/>
          <w:sz w:val="22"/>
          <w:szCs w:val="22"/>
        </w:rPr>
        <w:t>stawka netto wynagrodzenia (w zł/</w:t>
      </w:r>
      <w:proofErr w:type="spellStart"/>
      <w:r w:rsidR="00EF758A" w:rsidRPr="00EF758A">
        <w:rPr>
          <w:rFonts w:ascii="Calibri" w:eastAsia="Calibri" w:hAnsi="Calibri" w:cs="Calibri"/>
          <w:sz w:val="22"/>
          <w:szCs w:val="22"/>
        </w:rPr>
        <w:t>godz</w:t>
      </w:r>
      <w:proofErr w:type="spellEnd"/>
      <w:r w:rsidR="00EF758A" w:rsidRPr="00EF758A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 zaoferowana w odpowiedzi na ofertę̨</w:t>
      </w:r>
    </w:p>
    <w:p w14:paraId="71FFBADF" w14:textId="21A47DD4" w:rsidR="00EF758A" w:rsidRDefault="00EF758A" w:rsidP="00EF75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C1 - </w:t>
      </w:r>
      <w:r w:rsidRPr="00EF758A">
        <w:rPr>
          <w:rFonts w:ascii="Calibri" w:eastAsia="Calibri" w:hAnsi="Calibri" w:cs="Calibri"/>
          <w:sz w:val="22"/>
          <w:szCs w:val="22"/>
        </w:rPr>
        <w:t>stawka netto wynagrodzenia (w zł/</w:t>
      </w:r>
      <w:proofErr w:type="spellStart"/>
      <w:r w:rsidRPr="00EF758A">
        <w:rPr>
          <w:rFonts w:ascii="Calibri" w:eastAsia="Calibri" w:hAnsi="Calibri" w:cs="Calibri"/>
          <w:sz w:val="22"/>
          <w:szCs w:val="22"/>
        </w:rPr>
        <w:t>godz</w:t>
      </w:r>
      <w:proofErr w:type="spellEnd"/>
      <w:r w:rsidRPr="00EF758A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 zaoferowana w badanej ofercie</w:t>
      </w:r>
    </w:p>
    <w:p w14:paraId="0699F6D7" w14:textId="1C0BEEB8" w:rsidR="005751B7" w:rsidRDefault="00557F2E" w:rsidP="00EF75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5B9F54AB" w14:textId="56E4BD97" w:rsidR="005751B7" w:rsidRDefault="00557F2E" w:rsidP="00EF758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Metodologia wyboru najlepszej oferty: Zam</w:t>
      </w:r>
      <w:r w:rsidRPr="00EF758A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wienie zostanie udzielone temu oferentow</w:t>
      </w:r>
      <w:r w:rsidR="003807A5">
        <w:rPr>
          <w:rFonts w:ascii="Calibri" w:eastAsia="Calibri" w:hAnsi="Calibri" w:cs="Calibri"/>
          <w:sz w:val="22"/>
          <w:szCs w:val="22"/>
        </w:rPr>
        <w:t>i</w:t>
      </w:r>
      <w:r w:rsidR="00A10F94">
        <w:rPr>
          <w:rFonts w:ascii="Calibri" w:eastAsia="Calibri" w:hAnsi="Calibri" w:cs="Calibri"/>
          <w:sz w:val="22"/>
          <w:szCs w:val="22"/>
        </w:rPr>
        <w:t>/om</w:t>
      </w:r>
      <w:r>
        <w:rPr>
          <w:rFonts w:ascii="Calibri" w:eastAsia="Calibri" w:hAnsi="Calibri" w:cs="Calibri"/>
          <w:sz w:val="22"/>
          <w:szCs w:val="22"/>
        </w:rPr>
        <w:t>, kt</w:t>
      </w:r>
      <w:r w:rsidRPr="00EF758A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ry</w:t>
      </w:r>
      <w:r w:rsidR="00A10F94">
        <w:rPr>
          <w:rFonts w:ascii="Calibri" w:eastAsia="Calibri" w:hAnsi="Calibri" w:cs="Calibri"/>
          <w:sz w:val="22"/>
          <w:szCs w:val="22"/>
        </w:rPr>
        <w:t>/</w:t>
      </w:r>
      <w:proofErr w:type="spellStart"/>
      <w:r w:rsidR="00A10F94">
        <w:rPr>
          <w:rFonts w:ascii="Calibri" w:eastAsia="Calibri" w:hAnsi="Calibri" w:cs="Calibri"/>
          <w:sz w:val="22"/>
          <w:szCs w:val="22"/>
        </w:rPr>
        <w:t>rzy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przedstawi</w:t>
      </w:r>
      <w:r w:rsidR="00A10F94">
        <w:rPr>
          <w:rFonts w:ascii="Calibri" w:eastAsia="Calibri" w:hAnsi="Calibri" w:cs="Calibri"/>
          <w:sz w:val="22"/>
          <w:szCs w:val="22"/>
        </w:rPr>
        <w:t>/ą</w:t>
      </w:r>
      <w:r>
        <w:rPr>
          <w:rFonts w:ascii="Calibri" w:eastAsia="Calibri" w:hAnsi="Calibri" w:cs="Calibri"/>
          <w:sz w:val="22"/>
          <w:szCs w:val="22"/>
        </w:rPr>
        <w:t xml:space="preserve"> najkorzystniejszą </w:t>
      </w:r>
      <w:r w:rsidRPr="00EF758A">
        <w:rPr>
          <w:rFonts w:ascii="Calibri" w:eastAsia="Calibri" w:hAnsi="Calibri" w:cs="Calibri"/>
          <w:sz w:val="22"/>
          <w:szCs w:val="22"/>
        </w:rPr>
        <w:t>ofert</w:t>
      </w:r>
      <w:r>
        <w:rPr>
          <w:rFonts w:ascii="Calibri" w:eastAsia="Calibri" w:hAnsi="Calibri" w:cs="Calibri"/>
          <w:sz w:val="22"/>
          <w:szCs w:val="22"/>
        </w:rPr>
        <w:t>ę̨ cenową</w:t>
      </w:r>
      <w:r w:rsidR="00EF758A">
        <w:rPr>
          <w:rFonts w:ascii="Calibri" w:eastAsia="Calibri" w:hAnsi="Calibri" w:cs="Calibri"/>
          <w:sz w:val="22"/>
          <w:szCs w:val="22"/>
        </w:rPr>
        <w:t xml:space="preserve"> (</w:t>
      </w:r>
      <w:r w:rsidR="00EF758A" w:rsidRPr="00EF758A">
        <w:rPr>
          <w:rFonts w:ascii="Calibri" w:eastAsia="Calibri" w:hAnsi="Calibri" w:cs="Calibri"/>
          <w:sz w:val="22"/>
          <w:szCs w:val="22"/>
        </w:rPr>
        <w:t>stawka netto wynagrodzenia (w zł/</w:t>
      </w:r>
      <w:proofErr w:type="spellStart"/>
      <w:r w:rsidR="00EF758A" w:rsidRPr="00EF758A">
        <w:rPr>
          <w:rFonts w:ascii="Calibri" w:eastAsia="Calibri" w:hAnsi="Calibri" w:cs="Calibri"/>
          <w:sz w:val="22"/>
          <w:szCs w:val="22"/>
        </w:rPr>
        <w:t>godz</w:t>
      </w:r>
      <w:proofErr w:type="spellEnd"/>
      <w:r w:rsidR="00EF758A" w:rsidRPr="00EF758A">
        <w:rPr>
          <w:rFonts w:ascii="Calibri" w:eastAsia="Calibri" w:hAnsi="Calibri" w:cs="Calibri"/>
          <w:sz w:val="22"/>
          <w:szCs w:val="22"/>
        </w:rPr>
        <w:t>)</w:t>
      </w:r>
      <w:r w:rsidR="003807A5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7FFC8117" w14:textId="77777777" w:rsidR="00EF758A" w:rsidRDefault="00EF758A" w:rsidP="00EF758A">
      <w:pPr>
        <w:rPr>
          <w:rFonts w:ascii="Calibri" w:eastAsia="Calibri" w:hAnsi="Calibri" w:cs="Calibri"/>
          <w:sz w:val="22"/>
          <w:szCs w:val="22"/>
        </w:rPr>
      </w:pPr>
    </w:p>
    <w:p w14:paraId="0A8017AA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VI. Opis sposobu przygotowania oferty:</w:t>
      </w:r>
    </w:p>
    <w:p w14:paraId="6F188BAD" w14:textId="77777777" w:rsidR="005751B7" w:rsidRDefault="00557F2E">
      <w:pPr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Oferenci zobowiązani są zapoznać się dokładnie z informacjami zawartymi w zapytaniu ofertowym i przygotować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 zgodnie z wymaganiami określonymi w zapytaniu ofertowym;</w:t>
      </w:r>
    </w:p>
    <w:p w14:paraId="1BB37186" w14:textId="77777777" w:rsidR="005751B7" w:rsidRDefault="00557F2E">
      <w:pPr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Oferent mo</w:t>
      </w:r>
      <w:r>
        <w:rPr>
          <w:rFonts w:ascii="Calibri" w:eastAsia="Calibri" w:hAnsi="Calibri" w:cs="Calibri"/>
          <w:sz w:val="22"/>
          <w:szCs w:val="22"/>
        </w:rPr>
        <w:t xml:space="preserve">że złożyć tylko jedną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ę.</w:t>
      </w:r>
    </w:p>
    <w:p w14:paraId="4E16D6F4" w14:textId="77777777" w:rsidR="005751B7" w:rsidRDefault="00557F2E">
      <w:pPr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Oferta musi być sporządzona w języku polskim i być kompletna – wszystkie pola muszą być </w:t>
      </w:r>
      <w:proofErr w:type="spellStart"/>
      <w:r>
        <w:rPr>
          <w:rFonts w:ascii="Calibri" w:eastAsia="Calibri" w:hAnsi="Calibri" w:cs="Calibri"/>
          <w:sz w:val="22"/>
          <w:szCs w:val="22"/>
        </w:rPr>
        <w:t>wypeł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nione.</w:t>
      </w:r>
    </w:p>
    <w:p w14:paraId="5D412E19" w14:textId="77777777" w:rsidR="005751B7" w:rsidRDefault="00557F2E">
      <w:pPr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Ocena i </w:t>
      </w:r>
      <w:proofErr w:type="spellStart"/>
      <w:r>
        <w:rPr>
          <w:rFonts w:ascii="Calibri" w:eastAsia="Calibri" w:hAnsi="Calibri" w:cs="Calibri"/>
          <w:sz w:val="22"/>
          <w:szCs w:val="22"/>
        </w:rPr>
        <w:t>wyb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r ofert dokonana zostanie na podstawie oferty pisemnej – Załączniki 1-3. </w:t>
      </w:r>
    </w:p>
    <w:p w14:paraId="28925EA8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2462A40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Zamawiającym jest VOBACOM SP. z o.o.</w:t>
      </w:r>
    </w:p>
    <w:p w14:paraId="28CF9D36" w14:textId="371DC63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Zamawiający dopuszcza możliwoś</w:t>
      </w:r>
      <w:r w:rsidR="003C69A8">
        <w:rPr>
          <w:rFonts w:ascii="Calibri" w:eastAsia="Calibri" w:hAnsi="Calibri" w:cs="Calibri"/>
          <w:b/>
          <w:bCs/>
          <w:sz w:val="22"/>
          <w:szCs w:val="22"/>
        </w:rPr>
        <w:t>ć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złożenia ofert częściowych</w:t>
      </w:r>
      <w:r w:rsidR="003F6AB5">
        <w:rPr>
          <w:rFonts w:ascii="Calibri" w:eastAsia="Calibri" w:hAnsi="Calibri" w:cs="Calibri"/>
          <w:b/>
          <w:bCs/>
          <w:sz w:val="22"/>
          <w:szCs w:val="22"/>
        </w:rPr>
        <w:t xml:space="preserve"> w zakresie deklarowanego czasu zaangażowania miesięcznego (w przeliczeniu na etaty)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</w:p>
    <w:p w14:paraId="3FCEF0CA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Zamawiający nie dopuszcza możliwość składania ofert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wsp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lnych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(konsorcja).</w:t>
      </w:r>
    </w:p>
    <w:p w14:paraId="00F85CDD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0F37D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DE1DBC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VII. Postanowienia końcowe</w:t>
      </w:r>
    </w:p>
    <w:p w14:paraId="29276015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9DD49A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może w toku badania i oceny ofert żądać 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od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Oferent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wyjaśnień dotyczących treści złożonych ofert. </w:t>
      </w:r>
    </w:p>
    <w:p w14:paraId="4FF20304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Zapytanie ofertowe nie stanowi oferty w rozumieniu art. 66 §1 k.c.</w:t>
      </w:r>
    </w:p>
    <w:p w14:paraId="126A9FF3" w14:textId="3B2562A3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wykluczy z postępowania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w, </w:t>
      </w:r>
      <w:proofErr w:type="spellStart"/>
      <w:r>
        <w:rPr>
          <w:rFonts w:ascii="Calibri" w:eastAsia="Calibri" w:hAnsi="Calibri" w:cs="Calibri"/>
          <w:sz w:val="22"/>
          <w:szCs w:val="22"/>
        </w:rPr>
        <w:t>kt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rzy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nie spełniają </w:t>
      </w:r>
      <w:proofErr w:type="spellStart"/>
      <w:r>
        <w:rPr>
          <w:rFonts w:ascii="Calibri" w:eastAsia="Calibri" w:hAnsi="Calibri" w:cs="Calibri"/>
          <w:sz w:val="22"/>
          <w:szCs w:val="22"/>
        </w:rPr>
        <w:t>warunk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udziału w postępowaniu lub złożą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 wadliwą formalnie.</w:t>
      </w:r>
    </w:p>
    <w:p w14:paraId="1F86EB8C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Ofertę Oferenta wykluczonego z postępowania uznaje się za odrzuconą.</w:t>
      </w:r>
    </w:p>
    <w:p w14:paraId="16070B2A" w14:textId="2445D0B9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podjęcia negocjacji, w tym 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wnież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cenowych </w:t>
      </w:r>
      <w:r>
        <w:rPr>
          <w:rFonts w:ascii="Calibri" w:eastAsia="Calibri" w:hAnsi="Calibri" w:cs="Calibri"/>
          <w:sz w:val="22"/>
          <w:szCs w:val="22"/>
        </w:rPr>
        <w:br/>
        <w:t xml:space="preserve">ze składającym ofertę, </w:t>
      </w:r>
      <w:proofErr w:type="spellStart"/>
      <w:r>
        <w:rPr>
          <w:rFonts w:ascii="Calibri" w:eastAsia="Calibri" w:hAnsi="Calibri" w:cs="Calibri"/>
          <w:sz w:val="22"/>
          <w:szCs w:val="22"/>
        </w:rPr>
        <w:t>kt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rego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oferta zostanie wybrana jako najkorzystniejsza na realizację przedmiotu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oraz prawo do odstąpienia od udzielenia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 wypadku nieuzyskania porozumienia w toku prowadzonych negocjacji. </w:t>
      </w:r>
    </w:p>
    <w:p w14:paraId="274411AB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jest uprawniony do poprawienia w tekście oferty oczywistych omyłek pisarskich, niezwłocznie zawiadamiając o tym danego Oferenta. W terminie 1 dnia od dnia zawiadomienia Oferent może nie zgodzić się na poprawienie w treści oferty oczywistych pomyłek pisarskich, w takim przypadku jego oferta podlega odrzuceniu. </w:t>
      </w:r>
    </w:p>
    <w:p w14:paraId="79668491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Oferent mo</w:t>
      </w:r>
      <w:r>
        <w:rPr>
          <w:rFonts w:ascii="Calibri" w:eastAsia="Calibri" w:hAnsi="Calibri" w:cs="Calibri"/>
          <w:sz w:val="22"/>
          <w:szCs w:val="22"/>
        </w:rPr>
        <w:t xml:space="preserve">że wprowadzić zmiany w złożonej ofercie lub ją wycofać, pod warunkiem, </w:t>
      </w:r>
      <w:r>
        <w:rPr>
          <w:rFonts w:ascii="Calibri" w:eastAsia="Calibri" w:hAnsi="Calibri" w:cs="Calibri"/>
          <w:sz w:val="22"/>
          <w:szCs w:val="22"/>
        </w:rPr>
        <w:br/>
        <w:t xml:space="preserve">że uczyni to przed upływem terminu składania ofert. </w:t>
      </w:r>
      <w:proofErr w:type="spellStart"/>
      <w:r>
        <w:rPr>
          <w:rFonts w:ascii="Calibri" w:eastAsia="Calibri" w:hAnsi="Calibri" w:cs="Calibri"/>
          <w:sz w:val="22"/>
          <w:szCs w:val="22"/>
        </w:rPr>
        <w:t>Zar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zmiana jak i wycofanie oferty wymagają zachowania formy pisemnej.</w:t>
      </w:r>
    </w:p>
    <w:p w14:paraId="6CF89866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Oferenci ponoszą wszelkie koszty własne związane z przygotowaniem i złożeniem oferty, niezależnie od wynik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postępowania;</w:t>
      </w:r>
    </w:p>
    <w:p w14:paraId="17FB6649" w14:textId="256503F4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w żadnym przypadku nie odpowiada za koszty poniesione przez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</w:t>
      </w:r>
      <w:proofErr w:type="spellStart"/>
      <w:r>
        <w:rPr>
          <w:rFonts w:ascii="Calibri" w:eastAsia="Calibri" w:hAnsi="Calibri" w:cs="Calibri"/>
          <w:sz w:val="22"/>
          <w:szCs w:val="22"/>
        </w:rPr>
        <w:t>w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związku z przygotowaniem i złożeniem oferty;</w:t>
      </w:r>
    </w:p>
    <w:p w14:paraId="228FC148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Oferenci zobowiązują się nie podnosić jakichkolwiek roszczeń z tego tytułu względem Zamawiającego;</w:t>
      </w:r>
    </w:p>
    <w:p w14:paraId="7FF6BAEC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uwagi na fakt, iż niniejsze postępowanie konkursowe prowadzone jest w odniesieniu </w:t>
      </w:r>
      <w:r>
        <w:rPr>
          <w:rFonts w:ascii="Calibri" w:eastAsia="Calibri" w:hAnsi="Calibri" w:cs="Calibri"/>
          <w:sz w:val="22"/>
          <w:szCs w:val="22"/>
        </w:rPr>
        <w:br/>
        <w:t xml:space="preserve">do projektu współfinansowanego ze </w:t>
      </w:r>
      <w:proofErr w:type="spellStart"/>
      <w:r>
        <w:rPr>
          <w:rFonts w:ascii="Calibri" w:eastAsia="Calibri" w:hAnsi="Calibri" w:cs="Calibri"/>
          <w:sz w:val="22"/>
          <w:szCs w:val="22"/>
        </w:rPr>
        <w:t>środk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Europejskiego Funduszu Rozwoju Regionalnego, w umowie z Oferentem zawarte zostaną m.in. następujące uwarunkowania: </w:t>
      </w:r>
    </w:p>
    <w:p w14:paraId="376DF2C9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udostępnienia na każde żądanie dokumentacji, w tym dokumentacji finansowej związanej z realizacją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</w:p>
    <w:p w14:paraId="1007D706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możliwość zmiany szczegółowego zakresu </w:t>
      </w:r>
      <w:proofErr w:type="spellStart"/>
      <w:r>
        <w:rPr>
          <w:rFonts w:ascii="Calibri" w:eastAsia="Calibri" w:hAnsi="Calibri" w:cs="Calibri"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 wyniku ewentualnych zmian </w:t>
      </w:r>
      <w:r>
        <w:rPr>
          <w:rFonts w:ascii="Calibri" w:eastAsia="Calibri" w:hAnsi="Calibri" w:cs="Calibri"/>
          <w:sz w:val="22"/>
          <w:szCs w:val="22"/>
        </w:rPr>
        <w:br/>
        <w:t xml:space="preserve">we wniosku o dofinansowanie projektu wprowadzonych w okresie jego realizacji, </w:t>
      </w:r>
    </w:p>
    <w:p w14:paraId="17D0B808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stosowania dokumentacji zgodnej z aktualnymi wytycznymi w tym zakresie, </w:t>
      </w:r>
    </w:p>
    <w:p w14:paraId="3D30BCE2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oznaczenia wszelkich materiałów wypracowanych w ramach zleconej usługi zgodnie z przekazanym przez Zamawiającego wzorem, </w:t>
      </w:r>
    </w:p>
    <w:p w14:paraId="11CB09DD" w14:textId="77777777" w:rsidR="005751B7" w:rsidRDefault="00557F2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zastrzega sobie prawo do </w:t>
      </w:r>
      <w:proofErr w:type="spellStart"/>
      <w:r>
        <w:rPr>
          <w:rFonts w:ascii="Calibri" w:eastAsia="Calibri" w:hAnsi="Calibri" w:cs="Calibri"/>
          <w:sz w:val="22"/>
          <w:szCs w:val="22"/>
        </w:rPr>
        <w:t>zamknię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cia Post</w:t>
      </w:r>
      <w:proofErr w:type="spellStart"/>
      <w:r>
        <w:rPr>
          <w:rFonts w:ascii="Calibri" w:eastAsia="Calibri" w:hAnsi="Calibri" w:cs="Calibri"/>
          <w:sz w:val="22"/>
          <w:szCs w:val="22"/>
        </w:rPr>
        <w:t>ępowania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bez dokonywania wyboru oferty lub do unieważnienia Postępowania bez podawania przyczyny, </w:t>
      </w:r>
    </w:p>
    <w:p w14:paraId="35461C02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 upływu terminu składania ofert Zamawiający zastrzega sobie prawo zmiany treści niniejszego Zapytania ofertowego, </w:t>
      </w:r>
    </w:p>
    <w:p w14:paraId="5DAD3F75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Z ca</w:t>
      </w:r>
      <w:proofErr w:type="spellStart"/>
      <w:r>
        <w:rPr>
          <w:rFonts w:ascii="Calibri" w:eastAsia="Calibri" w:hAnsi="Calibri" w:cs="Calibri"/>
          <w:sz w:val="22"/>
          <w:szCs w:val="22"/>
        </w:rPr>
        <w:t>łości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przebiegu postępowania dot. wyboru wykonawcy w oparciu o Zasadę konkurencyjności zostanie sporządzony protokół, </w:t>
      </w:r>
      <w:proofErr w:type="spellStart"/>
      <w:r>
        <w:rPr>
          <w:rFonts w:ascii="Calibri" w:eastAsia="Calibri" w:hAnsi="Calibri" w:cs="Calibri"/>
          <w:sz w:val="22"/>
          <w:szCs w:val="22"/>
        </w:rPr>
        <w:t>kt</w:t>
      </w:r>
      <w:proofErr w:type="spellEnd"/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sz w:val="22"/>
          <w:szCs w:val="22"/>
        </w:rPr>
        <w:t>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zostanie przesłany Oferentom biorącym udział w postępowaniu.</w:t>
      </w:r>
    </w:p>
    <w:p w14:paraId="5A685753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wybranym Oferentem zostanie podpisana umowa warunkowa powiązana z uzyskaniem dofinansowania przez Oferenta. W przypadku nieuzyskania dofinansowania umowa ulegnie rozwiązaniu.</w:t>
      </w:r>
    </w:p>
    <w:p w14:paraId="6FEAF39A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Oferta winna być ważna przez okres 3 miesięcy od dnia jej złożenia.</w:t>
      </w:r>
    </w:p>
    <w:p w14:paraId="23903CBB" w14:textId="77777777" w:rsidR="005751B7" w:rsidRDefault="005751B7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6F76870E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1281BF9" w14:textId="77777777" w:rsidR="005751B7" w:rsidRDefault="00557F2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Kontakt:</w:t>
      </w:r>
    </w:p>
    <w:p w14:paraId="6AC5EAE8" w14:textId="7D62B108" w:rsidR="005751B7" w:rsidRPr="00FC32A9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Pytania dotyczące zapytania ofertowego można zadawać za pomocą e-mail: </w:t>
      </w:r>
      <w:r w:rsidR="00A10F94" w:rsidRPr="00A10F94">
        <w:rPr>
          <w:rFonts w:ascii="Calibri" w:eastAsia="Calibri" w:hAnsi="Calibri" w:cs="Calibri"/>
          <w:b/>
          <w:bCs/>
          <w:sz w:val="22"/>
          <w:szCs w:val="22"/>
        </w:rPr>
        <w:t>jacek.zdunczyk@vobacom.pl</w:t>
      </w:r>
      <w:r w:rsidR="00FC32A9" w:rsidRPr="00FC32A9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Odpowied</w:t>
      </w:r>
      <w:r w:rsidR="00FC32A9">
        <w:rPr>
          <w:rFonts w:ascii="Calibri" w:eastAsia="Calibri" w:hAnsi="Calibri" w:cs="Calibri"/>
          <w:sz w:val="22"/>
          <w:szCs w:val="22"/>
        </w:rPr>
        <w:t>ź</w:t>
      </w:r>
      <w:r>
        <w:rPr>
          <w:rFonts w:ascii="Calibri" w:eastAsia="Calibri" w:hAnsi="Calibri" w:cs="Calibri"/>
          <w:sz w:val="22"/>
          <w:szCs w:val="22"/>
        </w:rPr>
        <w:t xml:space="preserve"> na zapytanie przesłane przez Oferent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w zostanie przesłana do wszystkich os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b, do kt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rych zostało wysłane zapytanie ofertowe oraz pozostałych os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b, kt</w:t>
      </w:r>
      <w:r w:rsidRPr="00FC32A9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re przesłały pytanie/pytania do zapytania ofertowego.</w:t>
      </w:r>
    </w:p>
    <w:p w14:paraId="45D1C31D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B36FAB1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73C12E6" w14:textId="4856A01A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Oferty proszę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skł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ada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ć osobiście w siedzibie zamawiającego lub za pośrednictwem poczty elektronicznej na adres: </w:t>
      </w:r>
      <w:r w:rsidR="00A10F94" w:rsidRPr="00A10F94">
        <w:rPr>
          <w:rFonts w:ascii="Calibri" w:eastAsia="Calibri" w:hAnsi="Calibri" w:cs="Calibri"/>
          <w:b/>
          <w:bCs/>
          <w:sz w:val="22"/>
          <w:szCs w:val="22"/>
        </w:rPr>
        <w:t>jacek.zdunczyk@vobacom.pl</w:t>
      </w:r>
      <w:r w:rsidR="00FC32A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lub przesyłki pocztowej/kurierskiej w terminie do </w:t>
      </w:r>
      <w:r w:rsidR="003F6AB5">
        <w:rPr>
          <w:rFonts w:ascii="Calibri" w:eastAsia="Calibri" w:hAnsi="Calibri" w:cs="Calibri"/>
          <w:b/>
          <w:bCs/>
          <w:sz w:val="22"/>
          <w:szCs w:val="22"/>
        </w:rPr>
        <w:t>04</w:t>
      </w:r>
      <w:r w:rsidR="00FC32A9">
        <w:rPr>
          <w:rFonts w:ascii="Calibri" w:eastAsia="Calibri" w:hAnsi="Calibri" w:cs="Calibri"/>
          <w:b/>
          <w:bCs/>
          <w:sz w:val="22"/>
          <w:szCs w:val="22"/>
        </w:rPr>
        <w:t>.0</w:t>
      </w:r>
      <w:r w:rsidR="003F6AB5">
        <w:rPr>
          <w:rFonts w:ascii="Calibri" w:eastAsia="Calibri" w:hAnsi="Calibri" w:cs="Calibri"/>
          <w:b/>
          <w:bCs/>
          <w:sz w:val="22"/>
          <w:szCs w:val="22"/>
        </w:rPr>
        <w:t>9</w:t>
      </w:r>
      <w:r w:rsidR="00FC32A9">
        <w:rPr>
          <w:rFonts w:ascii="Calibri" w:eastAsia="Calibri" w:hAnsi="Calibri" w:cs="Calibri"/>
          <w:b/>
          <w:bCs/>
          <w:sz w:val="22"/>
          <w:szCs w:val="22"/>
        </w:rPr>
        <w:t xml:space="preserve">.2019 </w:t>
      </w:r>
      <w:r>
        <w:rPr>
          <w:rFonts w:ascii="Calibri" w:eastAsia="Calibri" w:hAnsi="Calibri" w:cs="Calibri"/>
          <w:b/>
          <w:bCs/>
          <w:sz w:val="22"/>
          <w:szCs w:val="22"/>
        </w:rPr>
        <w:t>roku do godziny 16.</w:t>
      </w:r>
      <w:r w:rsidR="003C69A8">
        <w:rPr>
          <w:rFonts w:ascii="Calibri" w:eastAsia="Calibri" w:hAnsi="Calibri" w:cs="Calibri"/>
          <w:b/>
          <w:bCs/>
          <w:sz w:val="22"/>
          <w:szCs w:val="22"/>
        </w:rPr>
        <w:t>0</w:t>
      </w:r>
      <w:r>
        <w:rPr>
          <w:rFonts w:ascii="Calibri" w:eastAsia="Calibri" w:hAnsi="Calibri" w:cs="Calibri"/>
          <w:b/>
          <w:bCs/>
          <w:sz w:val="22"/>
          <w:szCs w:val="22"/>
        </w:rPr>
        <w:t>0 (liczy się data wpłynięcia oferty) na adres: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6ADB6AE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14602BC" w14:textId="77777777" w:rsidR="005751B7" w:rsidRDefault="00557F2E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VOBACOM Sp. z o.o.</w:t>
      </w:r>
    </w:p>
    <w:p w14:paraId="45E3B1C0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Wschodnia 36D</w:t>
      </w:r>
    </w:p>
    <w:p w14:paraId="4B26E938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87-100 Toruń</w:t>
      </w:r>
    </w:p>
    <w:p w14:paraId="2ECDD459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9582D5B" w14:textId="1F153F80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dopiskiem “</w:t>
      </w:r>
      <w:r>
        <w:rPr>
          <w:rFonts w:ascii="Calibri" w:eastAsia="Calibri" w:hAnsi="Calibri" w:cs="Calibri"/>
          <w:sz w:val="22"/>
          <w:szCs w:val="22"/>
          <w:lang w:val="de-DE"/>
        </w:rPr>
        <w:t xml:space="preserve">ZAPYTANIE OFERTOWE NR </w:t>
      </w:r>
      <w:r w:rsidR="00A10F94">
        <w:rPr>
          <w:rFonts w:ascii="Calibri" w:eastAsia="Calibri" w:hAnsi="Calibri" w:cs="Calibri"/>
          <w:b/>
          <w:bCs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sz w:val="22"/>
          <w:szCs w:val="22"/>
        </w:rPr>
        <w:t>/AR/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FBiW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</w:p>
    <w:p w14:paraId="36D0B96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00665B60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71CC1E01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3EA80C0B" w14:textId="77777777" w:rsidR="005751B7" w:rsidRDefault="00557F2E">
      <w:pPr>
        <w:widowControl/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Załączniki do zapytania ofertowego</w:t>
      </w:r>
    </w:p>
    <w:p w14:paraId="4FE2D7A3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1 Formularz oferty</w:t>
      </w:r>
    </w:p>
    <w:p w14:paraId="4C7779A8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2 Oświadczenie o posiadanym wykształceniu i doświadczeniu</w:t>
      </w:r>
    </w:p>
    <w:p w14:paraId="1E82FC06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3 Oświadczenie o braku powiązań</w:t>
      </w:r>
    </w:p>
    <w:p w14:paraId="220B2B6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18DC5BF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6E7FF5C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1D3C577F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EF56C45" w14:textId="77777777" w:rsidR="005751B7" w:rsidRDefault="00557F2E">
      <w:pPr>
        <w:ind w:left="4248" w:firstLine="708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Z poważaniem,</w:t>
      </w:r>
    </w:p>
    <w:p w14:paraId="18475156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308018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65301F44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022C5185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79400F50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9987284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86E057F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0FD5C749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174AEF73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30D0BD89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303F16F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C4966E0" w14:textId="77777777" w:rsidR="005751B7" w:rsidRDefault="005751B7" w:rsidP="00C14A9D">
      <w:pPr>
        <w:jc w:val="both"/>
      </w:pPr>
    </w:p>
    <w:sectPr w:rsidR="005751B7" w:rsidSect="00C14A9D">
      <w:headerReference w:type="default" r:id="rId7"/>
      <w:pgSz w:w="11900" w:h="16840"/>
      <w:pgMar w:top="1418" w:right="2104" w:bottom="1418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BC9A0" w14:textId="77777777" w:rsidR="007A1BC0" w:rsidRDefault="007A1BC0">
      <w:r>
        <w:separator/>
      </w:r>
    </w:p>
  </w:endnote>
  <w:endnote w:type="continuationSeparator" w:id="0">
    <w:p w14:paraId="16983AC8" w14:textId="77777777" w:rsidR="007A1BC0" w:rsidRDefault="007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12609" w14:textId="77777777" w:rsidR="007A1BC0" w:rsidRDefault="007A1BC0">
      <w:r>
        <w:separator/>
      </w:r>
    </w:p>
  </w:footnote>
  <w:footnote w:type="continuationSeparator" w:id="0">
    <w:p w14:paraId="1F52EFD9" w14:textId="77777777" w:rsidR="007A1BC0" w:rsidRDefault="007A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7184" w14:textId="3F4DC3C6" w:rsidR="005751B7" w:rsidRDefault="00496FE9" w:rsidP="00496FE9">
    <w:pPr>
      <w:pStyle w:val="HeaderFooter"/>
    </w:pPr>
    <w:r>
      <w:rPr>
        <w:noProof/>
      </w:rPr>
      <w:drawing>
        <wp:inline distT="0" distB="0" distL="0" distR="0" wp14:anchorId="255C4B9D" wp14:editId="720703DA">
          <wp:extent cx="5320030" cy="556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55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6290"/>
    <w:multiLevelType w:val="hybridMultilevel"/>
    <w:tmpl w:val="55D07328"/>
    <w:numStyleLink w:val="ImportedStyle8"/>
  </w:abstractNum>
  <w:abstractNum w:abstractNumId="1" w15:restartNumberingAfterBreak="0">
    <w:nsid w:val="035B6411"/>
    <w:multiLevelType w:val="hybridMultilevel"/>
    <w:tmpl w:val="7BC6C318"/>
    <w:styleLink w:val="ImportedStyle5"/>
    <w:lvl w:ilvl="0" w:tplc="0F6C0CD4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E86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2FC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3AD624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A0DA1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A439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0A062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2CCD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E44F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F16B87"/>
    <w:multiLevelType w:val="hybridMultilevel"/>
    <w:tmpl w:val="BC7A339C"/>
    <w:styleLink w:val="ImportedStyle7"/>
    <w:lvl w:ilvl="0" w:tplc="5476BB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5CA9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AEC88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5053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D24E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3E36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840C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9282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C8248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E0348F"/>
    <w:multiLevelType w:val="hybridMultilevel"/>
    <w:tmpl w:val="11AC5682"/>
    <w:styleLink w:val="ImportedStyle1"/>
    <w:lvl w:ilvl="0" w:tplc="21EE33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21F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4091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3E15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E57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725B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E807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AE1D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447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CB4B7B"/>
    <w:multiLevelType w:val="multilevel"/>
    <w:tmpl w:val="D37E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20980"/>
    <w:multiLevelType w:val="hybridMultilevel"/>
    <w:tmpl w:val="C7BC146E"/>
    <w:numStyleLink w:val="ImportedStyle3"/>
  </w:abstractNum>
  <w:abstractNum w:abstractNumId="7" w15:restartNumberingAfterBreak="0">
    <w:nsid w:val="2847664F"/>
    <w:multiLevelType w:val="multilevel"/>
    <w:tmpl w:val="8862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731C6"/>
    <w:multiLevelType w:val="hybridMultilevel"/>
    <w:tmpl w:val="83724D0A"/>
    <w:lvl w:ilvl="0" w:tplc="A8847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77C414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150001">
      <w:start w:val="1"/>
      <w:numFmt w:val="bullet"/>
      <w:lvlText w:val=""/>
      <w:lvlJc w:val="left"/>
      <w:pPr>
        <w:ind w:left="2160" w:hanging="295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E16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E80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491E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7897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BC1F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AE63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F11715"/>
    <w:multiLevelType w:val="hybridMultilevel"/>
    <w:tmpl w:val="8B48C23C"/>
    <w:styleLink w:val="ImportedStyle2"/>
    <w:lvl w:ilvl="0" w:tplc="EE4A45E4">
      <w:start w:val="1"/>
      <w:numFmt w:val="decimal"/>
      <w:lvlText w:val="%1."/>
      <w:lvlJc w:val="left"/>
      <w:pPr>
        <w:ind w:left="8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5A0DA4">
      <w:start w:val="1"/>
      <w:numFmt w:val="lowerLetter"/>
      <w:lvlText w:val="%2."/>
      <w:lvlJc w:val="left"/>
      <w:pPr>
        <w:ind w:left="15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C6C1FA6">
      <w:start w:val="1"/>
      <w:numFmt w:val="lowerRoman"/>
      <w:lvlText w:val="%3."/>
      <w:lvlJc w:val="left"/>
      <w:pPr>
        <w:ind w:left="22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07EB184">
      <w:start w:val="1"/>
      <w:numFmt w:val="decimal"/>
      <w:lvlText w:val="%4."/>
      <w:lvlJc w:val="left"/>
      <w:pPr>
        <w:ind w:left="29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82062E4">
      <w:start w:val="1"/>
      <w:numFmt w:val="lowerLetter"/>
      <w:lvlText w:val="%5."/>
      <w:lvlJc w:val="left"/>
      <w:pPr>
        <w:ind w:left="369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A346200">
      <w:start w:val="1"/>
      <w:numFmt w:val="lowerRoman"/>
      <w:lvlText w:val="%6."/>
      <w:lvlJc w:val="left"/>
      <w:pPr>
        <w:ind w:left="4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9987850">
      <w:start w:val="1"/>
      <w:numFmt w:val="decimal"/>
      <w:lvlText w:val="%7."/>
      <w:lvlJc w:val="left"/>
      <w:pPr>
        <w:ind w:left="51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ECA892C">
      <w:start w:val="1"/>
      <w:numFmt w:val="lowerLetter"/>
      <w:lvlText w:val="%8."/>
      <w:lvlJc w:val="left"/>
      <w:pPr>
        <w:ind w:left="585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FA4284C">
      <w:start w:val="1"/>
      <w:numFmt w:val="lowerRoman"/>
      <w:lvlText w:val="%9."/>
      <w:lvlJc w:val="left"/>
      <w:pPr>
        <w:ind w:left="6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44192830"/>
    <w:multiLevelType w:val="hybridMultilevel"/>
    <w:tmpl w:val="7BC6C318"/>
    <w:numStyleLink w:val="ImportedStyle5"/>
  </w:abstractNum>
  <w:abstractNum w:abstractNumId="11" w15:restartNumberingAfterBreak="0">
    <w:nsid w:val="47607886"/>
    <w:multiLevelType w:val="hybridMultilevel"/>
    <w:tmpl w:val="11AC5682"/>
    <w:numStyleLink w:val="ImportedStyle1"/>
  </w:abstractNum>
  <w:abstractNum w:abstractNumId="12" w15:restartNumberingAfterBreak="0">
    <w:nsid w:val="4A0C6723"/>
    <w:multiLevelType w:val="multilevel"/>
    <w:tmpl w:val="09D2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97090"/>
    <w:multiLevelType w:val="hybridMultilevel"/>
    <w:tmpl w:val="8B48C23C"/>
    <w:numStyleLink w:val="ImportedStyle2"/>
  </w:abstractNum>
  <w:abstractNum w:abstractNumId="14" w15:restartNumberingAfterBreak="0">
    <w:nsid w:val="52931E90"/>
    <w:multiLevelType w:val="hybridMultilevel"/>
    <w:tmpl w:val="7C22B78E"/>
    <w:styleLink w:val="ImportedStyle4"/>
    <w:lvl w:ilvl="0" w:tplc="33EEA8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2C7E58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9493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0636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52CB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2DB4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8F8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23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1031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3593A8D"/>
    <w:multiLevelType w:val="hybridMultilevel"/>
    <w:tmpl w:val="BC7A339C"/>
    <w:numStyleLink w:val="ImportedStyle7"/>
  </w:abstractNum>
  <w:abstractNum w:abstractNumId="16" w15:restartNumberingAfterBreak="0">
    <w:nsid w:val="59B42088"/>
    <w:multiLevelType w:val="hybridMultilevel"/>
    <w:tmpl w:val="6F62A610"/>
    <w:styleLink w:val="ImportedStyle6"/>
    <w:lvl w:ilvl="0" w:tplc="2E10A6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8AD7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AC3A2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2CBB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BA16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C94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888C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6AD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F2AD6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0F313E3"/>
    <w:multiLevelType w:val="hybridMultilevel"/>
    <w:tmpl w:val="55D07328"/>
    <w:styleLink w:val="ImportedStyle8"/>
    <w:lvl w:ilvl="0" w:tplc="6700DFF8">
      <w:start w:val="1"/>
      <w:numFmt w:val="bullet"/>
      <w:lvlText w:val="●"/>
      <w:lvlJc w:val="left"/>
      <w:pPr>
        <w:ind w:left="10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A900E">
      <w:start w:val="1"/>
      <w:numFmt w:val="bullet"/>
      <w:lvlText w:val="o"/>
      <w:lvlJc w:val="left"/>
      <w:pPr>
        <w:ind w:left="17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C29122">
      <w:start w:val="1"/>
      <w:numFmt w:val="bullet"/>
      <w:lvlText w:val="▪"/>
      <w:lvlJc w:val="left"/>
      <w:pPr>
        <w:ind w:left="25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486572">
      <w:start w:val="1"/>
      <w:numFmt w:val="bullet"/>
      <w:lvlText w:val="●"/>
      <w:lvlJc w:val="left"/>
      <w:pPr>
        <w:ind w:left="32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76D9D6">
      <w:start w:val="1"/>
      <w:numFmt w:val="bullet"/>
      <w:lvlText w:val="o"/>
      <w:lvlJc w:val="left"/>
      <w:pPr>
        <w:ind w:left="39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CB2EE">
      <w:start w:val="1"/>
      <w:numFmt w:val="bullet"/>
      <w:lvlText w:val="▪"/>
      <w:lvlJc w:val="left"/>
      <w:pPr>
        <w:ind w:left="46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E75E0">
      <w:start w:val="1"/>
      <w:numFmt w:val="bullet"/>
      <w:lvlText w:val="●"/>
      <w:lvlJc w:val="left"/>
      <w:pPr>
        <w:ind w:left="53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6A3D4">
      <w:start w:val="1"/>
      <w:numFmt w:val="bullet"/>
      <w:lvlText w:val="o"/>
      <w:lvlJc w:val="left"/>
      <w:pPr>
        <w:ind w:left="61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6C186">
      <w:start w:val="1"/>
      <w:numFmt w:val="bullet"/>
      <w:lvlText w:val="▪"/>
      <w:lvlJc w:val="left"/>
      <w:pPr>
        <w:ind w:left="68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7F014E"/>
    <w:multiLevelType w:val="hybridMultilevel"/>
    <w:tmpl w:val="7C22B78E"/>
    <w:numStyleLink w:val="ImportedStyle4"/>
  </w:abstractNum>
  <w:abstractNum w:abstractNumId="19" w15:restartNumberingAfterBreak="0">
    <w:nsid w:val="7F6B72CC"/>
    <w:multiLevelType w:val="hybridMultilevel"/>
    <w:tmpl w:val="6F62A610"/>
    <w:numStyleLink w:val="ImportedStyle6"/>
  </w:abstractNum>
  <w:num w:numId="1">
    <w:abstractNumId w:val="4"/>
  </w:num>
  <w:num w:numId="2">
    <w:abstractNumId w:val="11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4"/>
  </w:num>
  <w:num w:numId="8">
    <w:abstractNumId w:val="18"/>
  </w:num>
  <w:num w:numId="9">
    <w:abstractNumId w:val="1"/>
  </w:num>
  <w:num w:numId="10">
    <w:abstractNumId w:val="10"/>
  </w:num>
  <w:num w:numId="11">
    <w:abstractNumId w:val="16"/>
  </w:num>
  <w:num w:numId="12">
    <w:abstractNumId w:val="19"/>
  </w:num>
  <w:num w:numId="13">
    <w:abstractNumId w:val="3"/>
  </w:num>
  <w:num w:numId="14">
    <w:abstractNumId w:val="15"/>
  </w:num>
  <w:num w:numId="15">
    <w:abstractNumId w:val="17"/>
  </w:num>
  <w:num w:numId="16">
    <w:abstractNumId w:val="0"/>
  </w:num>
  <w:num w:numId="17">
    <w:abstractNumId w:val="15"/>
    <w:lvlOverride w:ilvl="0">
      <w:startOverride w:val="12"/>
    </w:lvlOverride>
  </w:num>
  <w:num w:numId="18">
    <w:abstractNumId w:val="12"/>
  </w:num>
  <w:num w:numId="19">
    <w:abstractNumId w:val="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B7"/>
    <w:rsid w:val="00026EEC"/>
    <w:rsid w:val="000F66A3"/>
    <w:rsid w:val="001C4066"/>
    <w:rsid w:val="003807A5"/>
    <w:rsid w:val="003C69A8"/>
    <w:rsid w:val="003D666A"/>
    <w:rsid w:val="003F6AB5"/>
    <w:rsid w:val="00496FE9"/>
    <w:rsid w:val="004B0C41"/>
    <w:rsid w:val="004E1A9C"/>
    <w:rsid w:val="00557F2E"/>
    <w:rsid w:val="0057338C"/>
    <w:rsid w:val="005751B7"/>
    <w:rsid w:val="005D72BC"/>
    <w:rsid w:val="00641124"/>
    <w:rsid w:val="006945D2"/>
    <w:rsid w:val="006E1E34"/>
    <w:rsid w:val="00704DA4"/>
    <w:rsid w:val="0079350D"/>
    <w:rsid w:val="007A1BC0"/>
    <w:rsid w:val="00A10F94"/>
    <w:rsid w:val="00A80CB9"/>
    <w:rsid w:val="00AA6BC1"/>
    <w:rsid w:val="00AE297A"/>
    <w:rsid w:val="00C14A9D"/>
    <w:rsid w:val="00CC1445"/>
    <w:rsid w:val="00ED6EC7"/>
    <w:rsid w:val="00EF758A"/>
    <w:rsid w:val="00F93455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D8BD"/>
  <w15:docId w15:val="{9F891422-EC46-43A4-9EC0-DC0ED8D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pPr>
      <w:widowControl w:val="0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C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A9D"/>
    <w:rPr>
      <w:rFonts w:cs="Arial Unicode MS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496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E9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96F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E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5100.737DC5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 Zdunczyk</cp:lastModifiedBy>
  <cp:revision>3</cp:revision>
  <dcterms:created xsi:type="dcterms:W3CDTF">2019-08-23T21:54:00Z</dcterms:created>
  <dcterms:modified xsi:type="dcterms:W3CDTF">2019-08-23T21:54:00Z</dcterms:modified>
</cp:coreProperties>
</file>