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E9BD9" w14:textId="77777777" w:rsidR="005751B7" w:rsidRDefault="005751B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20DA821" w14:textId="693F4B3A" w:rsidR="005751B7" w:rsidRDefault="00557F2E">
      <w:pPr>
        <w:jc w:val="right"/>
        <w:rPr>
          <w:rFonts w:ascii="Calibri" w:eastAsia="Calibri" w:hAnsi="Calibri" w:cs="Calibri"/>
          <w:sz w:val="22"/>
          <w:szCs w:val="22"/>
        </w:rPr>
      </w:pPr>
      <w:r w:rsidRPr="003D666A">
        <w:rPr>
          <w:rFonts w:ascii="Calibri" w:eastAsia="Calibri" w:hAnsi="Calibri" w:cs="Calibri"/>
          <w:sz w:val="22"/>
          <w:szCs w:val="22"/>
        </w:rPr>
        <w:t xml:space="preserve">Toruń, dn. </w:t>
      </w:r>
      <w:r w:rsidR="000C341F">
        <w:rPr>
          <w:rFonts w:ascii="Calibri" w:eastAsia="Calibri" w:hAnsi="Calibri" w:cs="Calibri"/>
          <w:sz w:val="22"/>
          <w:szCs w:val="22"/>
        </w:rPr>
        <w:t>16</w:t>
      </w:r>
      <w:r w:rsidRPr="003D666A">
        <w:rPr>
          <w:rFonts w:ascii="Calibri" w:eastAsia="Calibri" w:hAnsi="Calibri" w:cs="Calibri"/>
          <w:sz w:val="22"/>
          <w:szCs w:val="22"/>
        </w:rPr>
        <w:t>.</w:t>
      </w:r>
      <w:r w:rsidR="00536BAA">
        <w:rPr>
          <w:rFonts w:ascii="Calibri" w:eastAsia="Calibri" w:hAnsi="Calibri" w:cs="Calibri"/>
          <w:sz w:val="22"/>
          <w:szCs w:val="22"/>
        </w:rPr>
        <w:t>10</w:t>
      </w:r>
      <w:r w:rsidRPr="003D666A">
        <w:rPr>
          <w:rFonts w:ascii="Calibri" w:eastAsia="Calibri" w:hAnsi="Calibri" w:cs="Calibri"/>
          <w:sz w:val="22"/>
          <w:szCs w:val="22"/>
        </w:rPr>
        <w:t>.2019 r.</w:t>
      </w:r>
    </w:p>
    <w:p w14:paraId="00F7BABB" w14:textId="77777777" w:rsidR="005751B7" w:rsidRDefault="005751B7">
      <w:pPr>
        <w:rPr>
          <w:rFonts w:ascii="Calibri" w:eastAsia="Calibri" w:hAnsi="Calibri" w:cs="Calibri"/>
          <w:b/>
          <w:bCs/>
        </w:rPr>
      </w:pPr>
    </w:p>
    <w:p w14:paraId="3AC34903" w14:textId="77777777" w:rsidR="005751B7" w:rsidRDefault="00557F2E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VOBACOM Sp. z o.o.</w:t>
      </w:r>
    </w:p>
    <w:p w14:paraId="70D4D0F4" w14:textId="77777777" w:rsidR="005751B7" w:rsidRDefault="00557F2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ul. Wschodnia 36D</w:t>
      </w:r>
    </w:p>
    <w:p w14:paraId="2F611648" w14:textId="77777777" w:rsidR="005751B7" w:rsidRDefault="00557F2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87-100 Toruń</w:t>
      </w:r>
    </w:p>
    <w:p w14:paraId="3AA08287" w14:textId="77777777" w:rsidR="005751B7" w:rsidRDefault="005751B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ABC3BA0" w14:textId="77777777" w:rsidR="005751B7" w:rsidRDefault="005751B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2484702" w14:textId="53847033" w:rsidR="005751B7" w:rsidRDefault="00557F2E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  <w:lang w:val="de-DE"/>
        </w:rPr>
        <w:t xml:space="preserve">ZAPYTANIE OFERTOWE NR </w:t>
      </w:r>
      <w:r w:rsidR="00A10F94">
        <w:rPr>
          <w:rFonts w:ascii="Calibri" w:eastAsia="Calibri" w:hAnsi="Calibri" w:cs="Calibri"/>
          <w:b/>
          <w:bCs/>
          <w:sz w:val="22"/>
          <w:szCs w:val="22"/>
          <w:lang w:val="de-DE"/>
        </w:rPr>
        <w:t>3</w:t>
      </w:r>
      <w:r>
        <w:rPr>
          <w:rFonts w:ascii="Calibri" w:eastAsia="Calibri" w:hAnsi="Calibri" w:cs="Calibri"/>
          <w:b/>
          <w:bCs/>
          <w:sz w:val="22"/>
          <w:szCs w:val="22"/>
          <w:lang w:val="de-DE"/>
        </w:rPr>
        <w:t>/AR/FBiW</w:t>
      </w:r>
    </w:p>
    <w:p w14:paraId="09D9086C" w14:textId="77777777" w:rsidR="005751B7" w:rsidRDefault="005751B7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14:paraId="6624D1E7" w14:textId="77777777" w:rsidR="005751B7" w:rsidRDefault="00557F2E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>Szanowni Państwo,</w:t>
      </w:r>
    </w:p>
    <w:p w14:paraId="2D956D60" w14:textId="77777777" w:rsidR="005751B7" w:rsidRDefault="005751B7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14:paraId="5891C946" w14:textId="78B855B3" w:rsidR="005751B7" w:rsidRDefault="00557F2E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 związku z realizacją projektu pn.: „</w:t>
      </w:r>
      <w:bookmarkStart w:id="0" w:name="_Hlk16594303"/>
      <w:r w:rsidR="00C14A9D" w:rsidRPr="00C14A9D">
        <w:rPr>
          <w:rFonts w:ascii="Calibri" w:eastAsia="Calibri" w:hAnsi="Calibri" w:cs="Calibri"/>
          <w:sz w:val="22"/>
          <w:szCs w:val="22"/>
        </w:rPr>
        <w:t>Kalibracja obiektów cyfrowych w przestrzeni rzeczywistości rozszerzonej na urządzeniach mobilnych</w:t>
      </w:r>
      <w:bookmarkEnd w:id="0"/>
      <w:r>
        <w:rPr>
          <w:rFonts w:ascii="Calibri" w:eastAsia="Calibri" w:hAnsi="Calibri" w:cs="Calibri"/>
          <w:sz w:val="22"/>
          <w:szCs w:val="22"/>
        </w:rPr>
        <w:t>” współfinansowanego ze środk</w:t>
      </w:r>
      <w:r w:rsidRPr="00C14A9D">
        <w:rPr>
          <w:rFonts w:ascii="Calibri" w:eastAsia="Calibri" w:hAnsi="Calibri" w:cs="Calibri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w Europejskiego Funduszu Rozwoju Regionalnego w ramach projektu grantowego pn.: Fundusz Badań </w:t>
      </w:r>
      <w:r w:rsidRPr="00C14A9D">
        <w:rPr>
          <w:rFonts w:ascii="Calibri" w:eastAsia="Calibri" w:hAnsi="Calibri" w:cs="Calibri"/>
          <w:sz w:val="22"/>
          <w:szCs w:val="22"/>
        </w:rPr>
        <w:t>i Wdro</w:t>
      </w:r>
      <w:r>
        <w:rPr>
          <w:rFonts w:ascii="Calibri" w:eastAsia="Calibri" w:hAnsi="Calibri" w:cs="Calibri"/>
          <w:sz w:val="22"/>
          <w:szCs w:val="22"/>
        </w:rPr>
        <w:t>żeń” realizowanego przez Kujawsko-Pomorską Agencję Innowacji Sp. z o.o. w ramach Osi Priorytetowej 1. Wzmocnienie innowacyjności i konkurencyjności gospodarki regionu, Działania 1.2 Promowanie inwestycji przedsiębiorstw w badania i innowacje, Poddziałanie 1.2.1 Wsparcie proces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w badawczo-rozwojowych Regionalnego Programu Operacyjnego Wojew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dztwa Kujawsko-Pomorskiego na lata 2014-2020, zwracamy się z zapytaniem o przesłanie Państwa oferty na </w:t>
      </w:r>
      <w:r w:rsidR="008A4CD7">
        <w:rPr>
          <w:rFonts w:ascii="Calibri" w:eastAsia="Calibri" w:hAnsi="Calibri" w:cs="Calibri"/>
          <w:sz w:val="22"/>
          <w:szCs w:val="22"/>
        </w:rPr>
        <w:t xml:space="preserve">świadczenie usług na </w:t>
      </w:r>
      <w:r>
        <w:rPr>
          <w:rFonts w:ascii="Calibri" w:eastAsia="Calibri" w:hAnsi="Calibri" w:cs="Calibri"/>
          <w:sz w:val="22"/>
          <w:szCs w:val="22"/>
        </w:rPr>
        <w:t>stanowisk</w:t>
      </w:r>
      <w:r w:rsidR="008A4CD7"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A10F94">
        <w:rPr>
          <w:rFonts w:ascii="Calibri" w:eastAsia="Calibri" w:hAnsi="Calibri" w:cs="Calibri"/>
          <w:b/>
          <w:bCs/>
          <w:sz w:val="22"/>
          <w:szCs w:val="22"/>
          <w:lang w:val="en-US"/>
        </w:rPr>
        <w:t>Inżynier aplikacji AR</w:t>
      </w:r>
      <w:r>
        <w:rPr>
          <w:rFonts w:ascii="Calibri" w:eastAsia="Calibri" w:hAnsi="Calibri" w:cs="Calibri"/>
          <w:sz w:val="22"/>
          <w:szCs w:val="22"/>
        </w:rPr>
        <w:t xml:space="preserve"> w ramach ww. projektu.</w:t>
      </w:r>
    </w:p>
    <w:p w14:paraId="6BE3749E" w14:textId="77777777" w:rsidR="005751B7" w:rsidRDefault="005751B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FFDCAB6" w14:textId="77777777" w:rsidR="005751B7" w:rsidRPr="006E1E34" w:rsidRDefault="00557F2E">
      <w:pPr>
        <w:widowControl/>
        <w:jc w:val="both"/>
        <w:rPr>
          <w:rFonts w:ascii="Calibri" w:eastAsia="Calibri" w:hAnsi="Calibri" w:cs="Calibri"/>
          <w:sz w:val="22"/>
          <w:szCs w:val="22"/>
        </w:rPr>
      </w:pPr>
      <w:r w:rsidRPr="006E1E34">
        <w:rPr>
          <w:rFonts w:ascii="Calibri" w:eastAsia="Calibri" w:hAnsi="Calibri" w:cs="Calibri"/>
          <w:sz w:val="22"/>
          <w:szCs w:val="22"/>
        </w:rPr>
        <w:t>Przedmiotem projektu są prace B+R prowadzące do wypracowania metody precyzyjnego kalibrowania obiekt</w:t>
      </w:r>
      <w:r w:rsidRPr="006E1E34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6E1E34">
        <w:rPr>
          <w:rFonts w:ascii="Calibri" w:eastAsia="Calibri" w:hAnsi="Calibri" w:cs="Calibri"/>
          <w:sz w:val="22"/>
          <w:szCs w:val="22"/>
        </w:rPr>
        <w:t>w cyfrowych w rzeczywistości rozszerzonej (AR - augmented reality) na urządzeniach mobilnych. Projekt obejmuje zadania:</w:t>
      </w:r>
    </w:p>
    <w:p w14:paraId="16565E98" w14:textId="77777777" w:rsidR="005751B7" w:rsidRPr="006E1E34" w:rsidRDefault="00557F2E">
      <w:pPr>
        <w:widowControl/>
        <w:jc w:val="both"/>
        <w:rPr>
          <w:rFonts w:ascii="Calibri" w:eastAsia="Calibri" w:hAnsi="Calibri" w:cs="Calibri"/>
          <w:sz w:val="22"/>
          <w:szCs w:val="22"/>
        </w:rPr>
      </w:pPr>
      <w:r w:rsidRPr="006E1E34">
        <w:rPr>
          <w:rFonts w:ascii="Calibri" w:eastAsia="Calibri" w:hAnsi="Calibri" w:cs="Calibri"/>
          <w:sz w:val="22"/>
          <w:szCs w:val="22"/>
        </w:rPr>
        <w:t>1. Badanie bibliotek AR – pogłębione badanie możliwości bibliotek Apple i Google oraz identyfikacja ich ograniczeń w zakresie szybkości, płynnoś</w:t>
      </w:r>
      <w:r w:rsidRPr="006E1E34">
        <w:rPr>
          <w:rFonts w:ascii="Calibri" w:eastAsia="Calibri" w:hAnsi="Calibri" w:cs="Calibri"/>
          <w:sz w:val="22"/>
          <w:szCs w:val="22"/>
          <w:lang w:val="it-IT"/>
        </w:rPr>
        <w:t>ci, sp</w:t>
      </w:r>
      <w:r w:rsidRPr="006E1E34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6E1E34">
        <w:rPr>
          <w:rFonts w:ascii="Calibri" w:eastAsia="Calibri" w:hAnsi="Calibri" w:cs="Calibri"/>
          <w:sz w:val="22"/>
          <w:szCs w:val="22"/>
        </w:rPr>
        <w:t>jności, dokładności obrazowania;</w:t>
      </w:r>
    </w:p>
    <w:p w14:paraId="0A77A2B9" w14:textId="77777777" w:rsidR="005751B7" w:rsidRPr="006E1E34" w:rsidRDefault="00557F2E">
      <w:pPr>
        <w:widowControl/>
        <w:jc w:val="both"/>
        <w:rPr>
          <w:rFonts w:ascii="Calibri" w:eastAsia="Calibri" w:hAnsi="Calibri" w:cs="Calibri"/>
          <w:sz w:val="22"/>
          <w:szCs w:val="22"/>
        </w:rPr>
      </w:pPr>
      <w:r w:rsidRPr="006E1E34">
        <w:rPr>
          <w:rFonts w:ascii="Calibri" w:eastAsia="Calibri" w:hAnsi="Calibri" w:cs="Calibri"/>
          <w:sz w:val="22"/>
          <w:szCs w:val="22"/>
        </w:rPr>
        <w:t>2. Przełamywanie ograniczeń – badanie możliwości przełamania ograniczeń z wykorzystaniem zewnętrznych sensor</w:t>
      </w:r>
      <w:r w:rsidRPr="006E1E34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6E1E34">
        <w:rPr>
          <w:rFonts w:ascii="Calibri" w:eastAsia="Calibri" w:hAnsi="Calibri" w:cs="Calibri"/>
          <w:sz w:val="22"/>
          <w:szCs w:val="22"/>
        </w:rPr>
        <w:t>w (typu structure sensors), r</w:t>
      </w:r>
      <w:r w:rsidRPr="006E1E34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6E1E34">
        <w:rPr>
          <w:rFonts w:ascii="Calibri" w:eastAsia="Calibri" w:hAnsi="Calibri" w:cs="Calibri"/>
          <w:sz w:val="22"/>
          <w:szCs w:val="22"/>
        </w:rPr>
        <w:t>wnoległych kamer, wstępnej kalibracji i osadzania cyfrowych punkt</w:t>
      </w:r>
      <w:r w:rsidRPr="006E1E34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6E1E34">
        <w:rPr>
          <w:rFonts w:ascii="Calibri" w:eastAsia="Calibri" w:hAnsi="Calibri" w:cs="Calibri"/>
          <w:sz w:val="22"/>
          <w:szCs w:val="22"/>
        </w:rPr>
        <w:t>w w przestrzeni;</w:t>
      </w:r>
    </w:p>
    <w:p w14:paraId="2AAA3AD9" w14:textId="77777777" w:rsidR="005751B7" w:rsidRDefault="00557F2E">
      <w:pPr>
        <w:widowControl/>
        <w:jc w:val="both"/>
        <w:rPr>
          <w:rFonts w:ascii="Calibri" w:eastAsia="Calibri" w:hAnsi="Calibri" w:cs="Calibri"/>
          <w:sz w:val="22"/>
          <w:szCs w:val="22"/>
        </w:rPr>
      </w:pPr>
      <w:r w:rsidRPr="006E1E34">
        <w:rPr>
          <w:rFonts w:ascii="Calibri" w:eastAsia="Calibri" w:hAnsi="Calibri" w:cs="Calibri"/>
          <w:sz w:val="22"/>
          <w:szCs w:val="22"/>
        </w:rPr>
        <w:t>3. Implementacja rozwiązań –integracja programistyczna wypracowanych algorytm</w:t>
      </w:r>
      <w:r w:rsidRPr="006E1E34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6E1E34">
        <w:rPr>
          <w:rFonts w:ascii="Calibri" w:eastAsia="Calibri" w:hAnsi="Calibri" w:cs="Calibri"/>
          <w:sz w:val="22"/>
          <w:szCs w:val="22"/>
        </w:rPr>
        <w:t>w. oraz implementacja rozwiązań wraz z testami użytkownik</w:t>
      </w:r>
      <w:r w:rsidRPr="006E1E34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6E1E34">
        <w:rPr>
          <w:rFonts w:ascii="Calibri" w:eastAsia="Calibri" w:hAnsi="Calibri" w:cs="Calibri"/>
          <w:sz w:val="22"/>
          <w:szCs w:val="22"/>
        </w:rPr>
        <w:t>w końcowych.</w:t>
      </w:r>
    </w:p>
    <w:p w14:paraId="5FA04DAE" w14:textId="77777777" w:rsidR="005751B7" w:rsidRDefault="005751B7">
      <w:pPr>
        <w:widowControl/>
        <w:rPr>
          <w:rFonts w:ascii="Calibri" w:eastAsia="Calibri" w:hAnsi="Calibri" w:cs="Calibri"/>
          <w:sz w:val="22"/>
          <w:szCs w:val="22"/>
        </w:rPr>
      </w:pPr>
    </w:p>
    <w:p w14:paraId="23D0E48E" w14:textId="3A953A20" w:rsidR="005751B7" w:rsidRDefault="00557F2E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I. Przedmiot zam</w:t>
      </w:r>
      <w:r>
        <w:rPr>
          <w:rFonts w:ascii="Calibri" w:eastAsia="Calibri" w:hAnsi="Calibri" w:cs="Calibri"/>
          <w:b/>
          <w:bCs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b/>
          <w:bCs/>
          <w:sz w:val="22"/>
          <w:szCs w:val="22"/>
        </w:rPr>
        <w:t>wienia – zakres obowiązk</w:t>
      </w:r>
      <w:r>
        <w:rPr>
          <w:rFonts w:ascii="Calibri" w:eastAsia="Calibri" w:hAnsi="Calibri" w:cs="Calibri"/>
          <w:b/>
          <w:bCs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w </w:t>
      </w:r>
      <w:r w:rsidR="00A10F94">
        <w:rPr>
          <w:rFonts w:ascii="Calibri" w:eastAsia="Calibri" w:hAnsi="Calibri" w:cs="Calibri"/>
          <w:b/>
          <w:bCs/>
          <w:sz w:val="22"/>
          <w:szCs w:val="22"/>
          <w:lang w:val="en-US"/>
        </w:rPr>
        <w:t xml:space="preserve">Inżynier Aplikacji AR </w:t>
      </w:r>
      <w:r>
        <w:rPr>
          <w:rFonts w:ascii="Calibri" w:eastAsia="Calibri" w:hAnsi="Calibri" w:cs="Calibri"/>
          <w:sz w:val="22"/>
          <w:szCs w:val="22"/>
        </w:rPr>
        <w:t>w projekcie:</w:t>
      </w:r>
    </w:p>
    <w:p w14:paraId="1FDCD4FC" w14:textId="77777777" w:rsidR="005751B7" w:rsidRDefault="005751B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F1AF419" w14:textId="77777777" w:rsidR="00C14A9D" w:rsidRPr="00C14A9D" w:rsidRDefault="00557F2E">
      <w:pPr>
        <w:pStyle w:val="Akapitzlist"/>
        <w:widowControl/>
        <w:numPr>
          <w:ilvl w:val="0"/>
          <w:numId w:val="2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Realizacja prac badawczo-rozwojowych w zakresie </w:t>
      </w:r>
      <w:r w:rsidR="00C14A9D" w:rsidRPr="00C14A9D">
        <w:rPr>
          <w:rFonts w:ascii="Calibri" w:eastAsia="Calibri" w:hAnsi="Calibri" w:cs="Calibri"/>
          <w:sz w:val="22"/>
          <w:szCs w:val="22"/>
        </w:rPr>
        <w:t>osadzania algorytmów będących wynikiem badań w oprogramowaniu</w:t>
      </w:r>
    </w:p>
    <w:p w14:paraId="1516EC32" w14:textId="77777777" w:rsidR="00C14A9D" w:rsidRDefault="00C14A9D" w:rsidP="00C14A9D">
      <w:pPr>
        <w:pStyle w:val="Akapitzlist"/>
        <w:widowControl/>
        <w:numPr>
          <w:ilvl w:val="0"/>
          <w:numId w:val="2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integracja danych z backendem</w:t>
      </w:r>
    </w:p>
    <w:p w14:paraId="372B0904" w14:textId="3AE66DA5" w:rsidR="00C14A9D" w:rsidRPr="00C14A9D" w:rsidRDefault="00C14A9D">
      <w:pPr>
        <w:pStyle w:val="Akapitzlist"/>
        <w:widowControl/>
        <w:numPr>
          <w:ilvl w:val="0"/>
          <w:numId w:val="2"/>
        </w:numPr>
        <w:jc w:val="both"/>
        <w:rPr>
          <w:rFonts w:ascii="Calibri" w:eastAsia="Calibri" w:hAnsi="Calibri" w:cs="Calibri"/>
          <w:sz w:val="22"/>
          <w:szCs w:val="22"/>
        </w:rPr>
      </w:pPr>
      <w:r w:rsidRPr="00C14A9D">
        <w:rPr>
          <w:rFonts w:ascii="Calibri" w:eastAsia="Calibri" w:hAnsi="Calibri" w:cs="Calibri"/>
          <w:sz w:val="22"/>
          <w:szCs w:val="22"/>
        </w:rPr>
        <w:t>integracja oprogramowania backend - mobile/frontend</w:t>
      </w:r>
    </w:p>
    <w:p w14:paraId="35DEEF8A" w14:textId="77777777" w:rsidR="00C14A9D" w:rsidRPr="00C14A9D" w:rsidRDefault="00C14A9D">
      <w:pPr>
        <w:pStyle w:val="Akapitzlist"/>
        <w:widowControl/>
        <w:numPr>
          <w:ilvl w:val="0"/>
          <w:numId w:val="2"/>
        </w:numPr>
        <w:jc w:val="both"/>
        <w:rPr>
          <w:rFonts w:ascii="Calibri" w:eastAsia="Calibri" w:hAnsi="Calibri" w:cs="Calibri"/>
          <w:sz w:val="22"/>
          <w:szCs w:val="22"/>
        </w:rPr>
      </w:pPr>
      <w:r w:rsidRPr="00C14A9D">
        <w:rPr>
          <w:rFonts w:ascii="Calibri" w:eastAsia="Calibri" w:hAnsi="Calibri" w:cs="Calibri"/>
          <w:sz w:val="22"/>
          <w:szCs w:val="22"/>
        </w:rPr>
        <w:t>testowanie i dokumentowanie tworzonych aplikacji</w:t>
      </w:r>
    </w:p>
    <w:p w14:paraId="29460C6D" w14:textId="77777777" w:rsidR="005751B7" w:rsidRDefault="00557F2E">
      <w:pPr>
        <w:pStyle w:val="Akapitzlist"/>
        <w:widowControl/>
        <w:numPr>
          <w:ilvl w:val="0"/>
          <w:numId w:val="2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przygotowywanie dokumentacji</w:t>
      </w:r>
    </w:p>
    <w:p w14:paraId="2DB15940" w14:textId="77777777" w:rsidR="005751B7" w:rsidRDefault="00557F2E">
      <w:pPr>
        <w:pStyle w:val="Akapitzlist"/>
        <w:widowControl/>
        <w:numPr>
          <w:ilvl w:val="0"/>
          <w:numId w:val="2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współpraca z pozostałymi członkami zespołu badawczego</w:t>
      </w:r>
    </w:p>
    <w:p w14:paraId="07B9B742" w14:textId="77777777" w:rsidR="005751B7" w:rsidRDefault="005751B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7AB80BA1" w14:textId="77777777" w:rsidR="005751B7" w:rsidRDefault="005751B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1A32996" w14:textId="77777777" w:rsidR="005751B7" w:rsidRDefault="00557F2E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Kod przedmiotu zam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wienia w oparciu o Wsp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lny Słownik Zam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wień (CPV): </w:t>
      </w:r>
    </w:p>
    <w:p w14:paraId="6B7F09F9" w14:textId="77777777" w:rsidR="005751B7" w:rsidRDefault="00557F2E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73000000-2</w:t>
      </w:r>
      <w:r>
        <w:rPr>
          <w:rFonts w:ascii="Calibri" w:eastAsia="Calibri" w:hAnsi="Calibri" w:cs="Calibri"/>
          <w:sz w:val="22"/>
          <w:szCs w:val="22"/>
        </w:rPr>
        <w:t xml:space="preserve"> – Usługi badawcze i eksperymentalno-rozwojowe oraz pokrewne usługi doradcze.</w:t>
      </w:r>
    </w:p>
    <w:p w14:paraId="03AE954A" w14:textId="77777777" w:rsidR="005751B7" w:rsidRDefault="00557F2E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72000000-5</w:t>
      </w:r>
      <w:r>
        <w:rPr>
          <w:rFonts w:ascii="Calibri" w:eastAsia="Calibri" w:hAnsi="Calibri" w:cs="Calibri"/>
          <w:sz w:val="22"/>
          <w:szCs w:val="22"/>
        </w:rPr>
        <w:t xml:space="preserve"> – Usługi informatyczne: konsultacyjne, opracowywania oprogramowania, internetowe i wsparcia.</w:t>
      </w:r>
    </w:p>
    <w:p w14:paraId="5BA1F240" w14:textId="77777777" w:rsidR="005751B7" w:rsidRDefault="00557F2E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/>
      </w:r>
    </w:p>
    <w:p w14:paraId="3087BEA0" w14:textId="2D3B4318" w:rsidR="005751B7" w:rsidRPr="000C341F" w:rsidRDefault="00557F2E">
      <w:pPr>
        <w:jc w:val="both"/>
        <w:rPr>
          <w:rFonts w:ascii="Calibri" w:eastAsia="Calibri" w:hAnsi="Calibri" w:cs="Calibri"/>
          <w:sz w:val="22"/>
          <w:szCs w:val="22"/>
          <w:u w:val="single"/>
        </w:rPr>
      </w:pPr>
      <w:r w:rsidRPr="000C341F">
        <w:rPr>
          <w:rFonts w:ascii="Calibri" w:eastAsia="Calibri" w:hAnsi="Calibri" w:cs="Calibri"/>
          <w:sz w:val="22"/>
          <w:szCs w:val="22"/>
        </w:rPr>
        <w:t>Okres realizacji usł</w:t>
      </w:r>
      <w:r w:rsidRPr="000C341F">
        <w:rPr>
          <w:rFonts w:ascii="Calibri" w:eastAsia="Calibri" w:hAnsi="Calibri" w:cs="Calibri"/>
          <w:sz w:val="22"/>
          <w:szCs w:val="22"/>
          <w:lang w:val="it-IT"/>
        </w:rPr>
        <w:t xml:space="preserve">ug: </w:t>
      </w:r>
      <w:r w:rsidR="008A4CD7" w:rsidRPr="000C341F">
        <w:rPr>
          <w:rFonts w:ascii="Calibri" w:eastAsia="Calibri" w:hAnsi="Calibri" w:cs="Calibri"/>
          <w:sz w:val="22"/>
          <w:szCs w:val="22"/>
          <w:u w:val="single"/>
        </w:rPr>
        <w:t>3</w:t>
      </w:r>
      <w:r w:rsidRPr="000C341F">
        <w:rPr>
          <w:rFonts w:ascii="Calibri" w:eastAsia="Calibri" w:hAnsi="Calibri" w:cs="Calibri"/>
          <w:sz w:val="22"/>
          <w:szCs w:val="22"/>
          <w:u w:val="single"/>
        </w:rPr>
        <w:t xml:space="preserve"> miesi</w:t>
      </w:r>
      <w:r w:rsidR="00536BAA" w:rsidRPr="000C341F">
        <w:rPr>
          <w:rFonts w:ascii="Calibri" w:eastAsia="Calibri" w:hAnsi="Calibri" w:cs="Calibri"/>
          <w:sz w:val="22"/>
          <w:szCs w:val="22"/>
          <w:u w:val="single"/>
        </w:rPr>
        <w:t>ące</w:t>
      </w:r>
      <w:r w:rsidRPr="000C341F">
        <w:rPr>
          <w:rFonts w:ascii="Calibri" w:eastAsia="Calibri" w:hAnsi="Calibri" w:cs="Calibri"/>
          <w:sz w:val="22"/>
          <w:szCs w:val="22"/>
          <w:u w:val="single"/>
        </w:rPr>
        <w:t>.</w:t>
      </w:r>
    </w:p>
    <w:p w14:paraId="02F1A6A8" w14:textId="3C556247" w:rsidR="00F93455" w:rsidRPr="000C341F" w:rsidRDefault="00F93455">
      <w:pPr>
        <w:jc w:val="both"/>
        <w:rPr>
          <w:rFonts w:ascii="Calibri" w:eastAsia="Calibri" w:hAnsi="Calibri" w:cs="Calibri"/>
          <w:sz w:val="22"/>
          <w:szCs w:val="22"/>
          <w:u w:val="single"/>
        </w:rPr>
      </w:pPr>
      <w:r w:rsidRPr="000C341F">
        <w:rPr>
          <w:rFonts w:ascii="Calibri" w:eastAsia="Calibri" w:hAnsi="Calibri" w:cs="Calibri"/>
          <w:sz w:val="22"/>
          <w:szCs w:val="22"/>
          <w:u w:val="single"/>
        </w:rPr>
        <w:t xml:space="preserve">Szacowany </w:t>
      </w:r>
      <w:r w:rsidR="006E1E34" w:rsidRPr="000C341F">
        <w:rPr>
          <w:rFonts w:ascii="Calibri" w:eastAsia="Calibri" w:hAnsi="Calibri" w:cs="Calibri"/>
          <w:sz w:val="22"/>
          <w:szCs w:val="22"/>
          <w:u w:val="single"/>
        </w:rPr>
        <w:t xml:space="preserve">zakres zaangażowania miesięcznego: odpowiadający </w:t>
      </w:r>
      <w:r w:rsidR="008A4CD7" w:rsidRPr="000C341F">
        <w:rPr>
          <w:rFonts w:ascii="Calibri" w:eastAsia="Calibri" w:hAnsi="Calibri" w:cs="Calibri"/>
          <w:sz w:val="22"/>
          <w:szCs w:val="22"/>
          <w:u w:val="single"/>
        </w:rPr>
        <w:t>1</w:t>
      </w:r>
      <w:r w:rsidR="006E1E34" w:rsidRPr="000C341F">
        <w:rPr>
          <w:rFonts w:ascii="Calibri" w:eastAsia="Calibri" w:hAnsi="Calibri" w:cs="Calibri"/>
          <w:sz w:val="22"/>
          <w:szCs w:val="22"/>
          <w:u w:val="single"/>
        </w:rPr>
        <w:t xml:space="preserve"> etat</w:t>
      </w:r>
      <w:r w:rsidR="008A4CD7" w:rsidRPr="000C341F">
        <w:rPr>
          <w:rFonts w:ascii="Calibri" w:eastAsia="Calibri" w:hAnsi="Calibri" w:cs="Calibri"/>
          <w:sz w:val="22"/>
          <w:szCs w:val="22"/>
          <w:u w:val="single"/>
        </w:rPr>
        <w:t>owi</w:t>
      </w:r>
      <w:r w:rsidR="006E1E34" w:rsidRPr="000C341F">
        <w:rPr>
          <w:rFonts w:ascii="Calibri" w:eastAsia="Calibri" w:hAnsi="Calibri" w:cs="Calibri"/>
          <w:sz w:val="22"/>
          <w:szCs w:val="22"/>
          <w:u w:val="single"/>
        </w:rPr>
        <w:t xml:space="preserve"> (ok. </w:t>
      </w:r>
      <w:r w:rsidR="00536BAA" w:rsidRPr="000C341F">
        <w:rPr>
          <w:rFonts w:ascii="Calibri" w:eastAsia="Calibri" w:hAnsi="Calibri" w:cs="Calibri"/>
          <w:sz w:val="22"/>
          <w:szCs w:val="22"/>
          <w:u w:val="single"/>
        </w:rPr>
        <w:t>1</w:t>
      </w:r>
      <w:r w:rsidR="008A4CD7" w:rsidRPr="000C341F">
        <w:rPr>
          <w:rFonts w:ascii="Calibri" w:eastAsia="Calibri" w:hAnsi="Calibri" w:cs="Calibri"/>
          <w:sz w:val="22"/>
          <w:szCs w:val="22"/>
          <w:u w:val="single"/>
        </w:rPr>
        <w:t>6</w:t>
      </w:r>
      <w:r w:rsidR="00536BAA" w:rsidRPr="000C341F">
        <w:rPr>
          <w:rFonts w:ascii="Calibri" w:eastAsia="Calibri" w:hAnsi="Calibri" w:cs="Calibri"/>
          <w:sz w:val="22"/>
          <w:szCs w:val="22"/>
          <w:u w:val="single"/>
        </w:rPr>
        <w:t>0</w:t>
      </w:r>
      <w:r w:rsidR="00867FD4">
        <w:rPr>
          <w:rFonts w:ascii="Calibri" w:eastAsia="Calibri" w:hAnsi="Calibri" w:cs="Calibri"/>
          <w:sz w:val="22"/>
          <w:szCs w:val="22"/>
          <w:u w:val="single"/>
        </w:rPr>
        <w:t xml:space="preserve"> h</w:t>
      </w:r>
      <w:bookmarkStart w:id="1" w:name="_GoBack"/>
      <w:bookmarkEnd w:id="1"/>
      <w:r w:rsidR="006E1E34" w:rsidRPr="000C341F">
        <w:rPr>
          <w:rFonts w:ascii="Calibri" w:eastAsia="Calibri" w:hAnsi="Calibri" w:cs="Calibri"/>
          <w:sz w:val="22"/>
          <w:szCs w:val="22"/>
          <w:u w:val="single"/>
        </w:rPr>
        <w:t>)</w:t>
      </w:r>
      <w:r w:rsidR="00A10F94" w:rsidRPr="000C341F">
        <w:rPr>
          <w:rFonts w:ascii="Calibri" w:eastAsia="Calibri" w:hAnsi="Calibri" w:cs="Calibri"/>
          <w:sz w:val="22"/>
          <w:szCs w:val="22"/>
          <w:u w:val="single"/>
        </w:rPr>
        <w:t>.</w:t>
      </w:r>
    </w:p>
    <w:p w14:paraId="44EBA9E5" w14:textId="7BCE06CF" w:rsidR="00A10F94" w:rsidRPr="000C341F" w:rsidRDefault="00A10F94">
      <w:pPr>
        <w:jc w:val="both"/>
        <w:rPr>
          <w:rFonts w:ascii="Calibri" w:eastAsia="Calibri" w:hAnsi="Calibri" w:cs="Calibri"/>
          <w:sz w:val="22"/>
          <w:szCs w:val="22"/>
        </w:rPr>
      </w:pPr>
      <w:r w:rsidRPr="000C341F">
        <w:rPr>
          <w:rFonts w:ascii="Calibri" w:eastAsia="Calibri" w:hAnsi="Calibri" w:cs="Calibri"/>
          <w:sz w:val="22"/>
          <w:szCs w:val="22"/>
        </w:rPr>
        <w:t xml:space="preserve">Zamawiający zakłada zaangażowanie 1 lub 2 osób na stanowisku </w:t>
      </w:r>
      <w:r w:rsidRPr="000C341F">
        <w:rPr>
          <w:rFonts w:ascii="Calibri" w:eastAsia="Calibri" w:hAnsi="Calibri" w:cs="Calibri"/>
          <w:b/>
          <w:bCs/>
          <w:sz w:val="22"/>
          <w:szCs w:val="22"/>
          <w:lang w:val="en-US"/>
        </w:rPr>
        <w:t>Inżynier Aplikacji AR.</w:t>
      </w:r>
    </w:p>
    <w:p w14:paraId="036B22A6" w14:textId="77777777" w:rsidR="005751B7" w:rsidRPr="000C341F" w:rsidRDefault="005751B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401CDC3F" w14:textId="77777777" w:rsidR="005751B7" w:rsidRPr="000C341F" w:rsidRDefault="005751B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BF31C7E" w14:textId="77777777" w:rsidR="005751B7" w:rsidRPr="000C341F" w:rsidRDefault="00557F2E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0C341F">
        <w:rPr>
          <w:rFonts w:ascii="Calibri" w:eastAsia="Calibri" w:hAnsi="Calibri" w:cs="Calibri"/>
          <w:b/>
          <w:bCs/>
          <w:sz w:val="22"/>
          <w:szCs w:val="22"/>
        </w:rPr>
        <w:t>II. Wyjaśnienie:</w:t>
      </w:r>
    </w:p>
    <w:p w14:paraId="0898D110" w14:textId="77777777" w:rsidR="005751B7" w:rsidRPr="000C341F" w:rsidRDefault="005751B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9990AA2" w14:textId="77777777" w:rsidR="005751B7" w:rsidRPr="000C341F" w:rsidRDefault="00557F2E">
      <w:pPr>
        <w:numPr>
          <w:ilvl w:val="0"/>
          <w:numId w:val="4"/>
        </w:numPr>
        <w:jc w:val="both"/>
        <w:rPr>
          <w:rFonts w:ascii="Calibri" w:eastAsia="Calibri" w:hAnsi="Calibri" w:cs="Calibri"/>
          <w:sz w:val="22"/>
          <w:szCs w:val="22"/>
        </w:rPr>
      </w:pPr>
      <w:r w:rsidRPr="000C341F">
        <w:rPr>
          <w:rFonts w:ascii="Calibri" w:eastAsia="Calibri" w:hAnsi="Calibri" w:cs="Calibri"/>
          <w:sz w:val="22"/>
          <w:szCs w:val="22"/>
        </w:rPr>
        <w:t>Niniejsze zapytanie ofertowe nie stanowi przedmiotu zam</w:t>
      </w:r>
      <w:r w:rsidRPr="000C341F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0C341F">
        <w:rPr>
          <w:rFonts w:ascii="Calibri" w:eastAsia="Calibri" w:hAnsi="Calibri" w:cs="Calibri"/>
          <w:sz w:val="22"/>
          <w:szCs w:val="22"/>
        </w:rPr>
        <w:t>wienia publicznego w ramach przepis</w:t>
      </w:r>
      <w:r w:rsidRPr="000C341F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0C341F">
        <w:rPr>
          <w:rFonts w:ascii="Calibri" w:eastAsia="Calibri" w:hAnsi="Calibri" w:cs="Calibri"/>
          <w:sz w:val="22"/>
          <w:szCs w:val="22"/>
        </w:rPr>
        <w:t>w ustawy z dnia 29 stycznia 2004 roku Prawo Zam</w:t>
      </w:r>
      <w:r w:rsidRPr="000C341F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0C341F">
        <w:rPr>
          <w:rFonts w:ascii="Calibri" w:eastAsia="Calibri" w:hAnsi="Calibri" w:cs="Calibri"/>
          <w:sz w:val="22"/>
          <w:szCs w:val="22"/>
        </w:rPr>
        <w:t xml:space="preserve">wień Publicznych (Dz. U z 2010r. Nr 113, poz. 759 z późń. zm). </w:t>
      </w:r>
    </w:p>
    <w:p w14:paraId="2F39CF0E" w14:textId="54F1EB7F" w:rsidR="005751B7" w:rsidRPr="000C341F" w:rsidRDefault="00557F2E">
      <w:pPr>
        <w:numPr>
          <w:ilvl w:val="0"/>
          <w:numId w:val="4"/>
        </w:numPr>
        <w:jc w:val="both"/>
        <w:rPr>
          <w:rFonts w:ascii="Calibri" w:eastAsia="Calibri" w:hAnsi="Calibri" w:cs="Calibri"/>
          <w:sz w:val="22"/>
          <w:szCs w:val="22"/>
        </w:rPr>
      </w:pPr>
      <w:r w:rsidRPr="000C341F">
        <w:rPr>
          <w:rFonts w:ascii="Calibri" w:eastAsia="Calibri" w:hAnsi="Calibri" w:cs="Calibri"/>
          <w:sz w:val="22"/>
          <w:szCs w:val="22"/>
        </w:rPr>
        <w:t xml:space="preserve">Współpraca z danym Wykonawcą zostanie podjęta na podstawie umowy </w:t>
      </w:r>
      <w:r w:rsidR="003C69A8" w:rsidRPr="000C341F">
        <w:rPr>
          <w:rFonts w:ascii="Calibri" w:eastAsia="Calibri" w:hAnsi="Calibri" w:cs="Calibri"/>
          <w:sz w:val="22"/>
          <w:szCs w:val="22"/>
        </w:rPr>
        <w:t>współpracy</w:t>
      </w:r>
      <w:r w:rsidRPr="000C341F">
        <w:rPr>
          <w:rFonts w:ascii="Calibri" w:eastAsia="Calibri" w:hAnsi="Calibri" w:cs="Calibri"/>
          <w:sz w:val="22"/>
          <w:szCs w:val="22"/>
        </w:rPr>
        <w:t>, a Wykonawca stanie się członkiem zespołu B+R pracującym nad opracowaniem nowej technologii będącej przedmiotem projektu.</w:t>
      </w:r>
    </w:p>
    <w:p w14:paraId="57C91CA2" w14:textId="77777777" w:rsidR="005751B7" w:rsidRPr="000C341F" w:rsidRDefault="005751B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595C56CE" w14:textId="77777777" w:rsidR="005751B7" w:rsidRPr="000C341F" w:rsidRDefault="005751B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70064E6E" w14:textId="77777777" w:rsidR="005751B7" w:rsidRPr="000C341F" w:rsidRDefault="00557F2E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0C341F">
        <w:rPr>
          <w:rFonts w:ascii="Calibri" w:eastAsia="Calibri" w:hAnsi="Calibri" w:cs="Calibri"/>
          <w:b/>
          <w:bCs/>
          <w:sz w:val="22"/>
          <w:szCs w:val="22"/>
        </w:rPr>
        <w:t>III. Zakres wykluczenia z możliwości realizacji zam</w:t>
      </w:r>
      <w:r w:rsidRPr="000C341F">
        <w:rPr>
          <w:rFonts w:ascii="Calibri" w:eastAsia="Calibri" w:hAnsi="Calibri" w:cs="Calibri"/>
          <w:b/>
          <w:bCs/>
          <w:sz w:val="22"/>
          <w:szCs w:val="22"/>
          <w:lang w:val="es-ES_tradnl"/>
        </w:rPr>
        <w:t>ó</w:t>
      </w:r>
      <w:r w:rsidRPr="000C341F">
        <w:rPr>
          <w:rFonts w:ascii="Calibri" w:eastAsia="Calibri" w:hAnsi="Calibri" w:cs="Calibri"/>
          <w:b/>
          <w:bCs/>
          <w:sz w:val="22"/>
          <w:szCs w:val="22"/>
        </w:rPr>
        <w:t>wienia:</w:t>
      </w:r>
    </w:p>
    <w:p w14:paraId="3CFBB517" w14:textId="77777777" w:rsidR="005751B7" w:rsidRPr="000C341F" w:rsidRDefault="005751B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1F5F192F" w14:textId="665B741B" w:rsidR="005751B7" w:rsidRPr="000C341F" w:rsidRDefault="00557F2E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0C341F">
        <w:rPr>
          <w:rFonts w:ascii="Calibri" w:eastAsia="Calibri" w:hAnsi="Calibri" w:cs="Calibri"/>
          <w:sz w:val="22"/>
          <w:szCs w:val="22"/>
        </w:rPr>
        <w:t xml:space="preserve">Z postępowania wykluczeni są wykonawcy powiązani z </w:t>
      </w:r>
      <w:r w:rsidRPr="000C341F">
        <w:rPr>
          <w:rFonts w:ascii="Calibri" w:eastAsia="Calibri" w:hAnsi="Calibri" w:cs="Calibri"/>
          <w:b/>
          <w:bCs/>
          <w:sz w:val="22"/>
          <w:szCs w:val="22"/>
        </w:rPr>
        <w:t xml:space="preserve">VOBACOM Sp. z o.o. </w:t>
      </w:r>
      <w:r w:rsidRPr="000C341F">
        <w:rPr>
          <w:rFonts w:ascii="Calibri" w:eastAsia="Calibri" w:hAnsi="Calibri" w:cs="Calibri"/>
          <w:sz w:val="22"/>
          <w:szCs w:val="22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</w:t>
      </w:r>
      <w:r w:rsidR="00C14A9D" w:rsidRPr="000C341F">
        <w:rPr>
          <w:rFonts w:ascii="Calibri" w:eastAsia="Calibri" w:hAnsi="Calibri" w:cs="Calibri"/>
          <w:sz w:val="22"/>
          <w:szCs w:val="22"/>
        </w:rPr>
        <w:t>szczególności</w:t>
      </w:r>
      <w:r w:rsidRPr="000C341F">
        <w:rPr>
          <w:rFonts w:ascii="Calibri" w:eastAsia="Calibri" w:hAnsi="Calibri" w:cs="Calibri"/>
          <w:sz w:val="22"/>
          <w:szCs w:val="22"/>
        </w:rPr>
        <w:t xml:space="preserve"> na:</w:t>
      </w:r>
    </w:p>
    <w:p w14:paraId="1E55F425" w14:textId="77777777" w:rsidR="005751B7" w:rsidRPr="000C341F" w:rsidRDefault="00557F2E">
      <w:pPr>
        <w:numPr>
          <w:ilvl w:val="2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r w:rsidRPr="000C341F">
        <w:rPr>
          <w:rFonts w:ascii="Calibri" w:eastAsia="Calibri" w:hAnsi="Calibri" w:cs="Calibri"/>
          <w:sz w:val="22"/>
          <w:szCs w:val="22"/>
        </w:rPr>
        <w:t>Uczestniczeniu w spółce jako wsp</w:t>
      </w:r>
      <w:r w:rsidRPr="000C341F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0C341F">
        <w:rPr>
          <w:rFonts w:ascii="Calibri" w:eastAsia="Calibri" w:hAnsi="Calibri" w:cs="Calibri"/>
          <w:sz w:val="22"/>
          <w:szCs w:val="22"/>
        </w:rPr>
        <w:t>lnik spółki cywilnej lub spółki osobowej;</w:t>
      </w:r>
    </w:p>
    <w:p w14:paraId="628401A3" w14:textId="77777777" w:rsidR="005751B7" w:rsidRPr="000C341F" w:rsidRDefault="00557F2E">
      <w:pPr>
        <w:numPr>
          <w:ilvl w:val="2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r w:rsidRPr="000C341F">
        <w:rPr>
          <w:rFonts w:ascii="Calibri" w:eastAsia="Calibri" w:hAnsi="Calibri" w:cs="Calibri"/>
          <w:sz w:val="22"/>
          <w:szCs w:val="22"/>
        </w:rPr>
        <w:t>Posiadaniu co najmniej 10% udziałów akcji;</w:t>
      </w:r>
    </w:p>
    <w:p w14:paraId="7D3FAE04" w14:textId="5FE451FC" w:rsidR="005751B7" w:rsidRPr="000C341F" w:rsidRDefault="00557F2E">
      <w:pPr>
        <w:numPr>
          <w:ilvl w:val="2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r w:rsidRPr="000C341F">
        <w:rPr>
          <w:rFonts w:ascii="Calibri" w:eastAsia="Calibri" w:hAnsi="Calibri" w:cs="Calibri"/>
          <w:sz w:val="22"/>
          <w:szCs w:val="22"/>
        </w:rPr>
        <w:t>Pełnieniu funkcji członka organu nadzorczego lub zarządzającego, prokurenta, pełnomocnika;</w:t>
      </w:r>
    </w:p>
    <w:p w14:paraId="0F03CD90" w14:textId="77777777" w:rsidR="005751B7" w:rsidRPr="000C341F" w:rsidRDefault="00557F2E">
      <w:pPr>
        <w:numPr>
          <w:ilvl w:val="2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r w:rsidRPr="000C341F">
        <w:rPr>
          <w:rFonts w:ascii="Calibri" w:eastAsia="Calibri" w:hAnsi="Calibri" w:cs="Calibri"/>
          <w:sz w:val="22"/>
          <w:szCs w:val="22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1FF1B567" w14:textId="77777777" w:rsidR="005751B7" w:rsidRPr="000C341F" w:rsidRDefault="005751B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6C8EAB7" w14:textId="77777777" w:rsidR="005751B7" w:rsidRPr="000C341F" w:rsidRDefault="005751B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4E12E18" w14:textId="77777777" w:rsidR="005751B7" w:rsidRPr="000C341F" w:rsidRDefault="00557F2E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0C341F">
        <w:rPr>
          <w:rFonts w:ascii="Calibri" w:eastAsia="Calibri" w:hAnsi="Calibri" w:cs="Calibri"/>
          <w:b/>
          <w:bCs/>
          <w:sz w:val="22"/>
          <w:szCs w:val="22"/>
        </w:rPr>
        <w:t>IV. Wymagania w stosunku do Wykonawcy:</w:t>
      </w:r>
    </w:p>
    <w:p w14:paraId="3DB230BA" w14:textId="77777777" w:rsidR="005751B7" w:rsidRPr="000C341F" w:rsidRDefault="005751B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78041985" w14:textId="37FB3877" w:rsidR="005751B7" w:rsidRPr="000C341F" w:rsidRDefault="00557F2E">
      <w:pPr>
        <w:numPr>
          <w:ilvl w:val="0"/>
          <w:numId w:val="8"/>
        </w:numPr>
        <w:jc w:val="both"/>
        <w:rPr>
          <w:rFonts w:ascii="Calibri" w:eastAsia="Calibri" w:hAnsi="Calibri" w:cs="Calibri"/>
          <w:sz w:val="22"/>
          <w:szCs w:val="22"/>
        </w:rPr>
      </w:pPr>
      <w:r w:rsidRPr="000C341F">
        <w:rPr>
          <w:rFonts w:ascii="Calibri" w:eastAsia="Calibri" w:hAnsi="Calibri" w:cs="Calibri"/>
          <w:sz w:val="22"/>
          <w:szCs w:val="22"/>
        </w:rPr>
        <w:t>Wykonawca jest osobą fizyczną</w:t>
      </w:r>
      <w:r w:rsidR="008A4CD7" w:rsidRPr="000C341F">
        <w:rPr>
          <w:rFonts w:ascii="Calibri" w:eastAsia="Calibri" w:hAnsi="Calibri" w:cs="Calibri"/>
          <w:sz w:val="22"/>
          <w:szCs w:val="22"/>
        </w:rPr>
        <w:t xml:space="preserve"> lub prawną i w ofercie wskazuje osobę/osoby, które</w:t>
      </w:r>
      <w:r w:rsidRPr="000C341F">
        <w:rPr>
          <w:rFonts w:ascii="Calibri" w:eastAsia="Calibri" w:hAnsi="Calibri" w:cs="Calibri"/>
          <w:sz w:val="22"/>
          <w:szCs w:val="22"/>
        </w:rPr>
        <w:t xml:space="preserve"> osobiście będ</w:t>
      </w:r>
      <w:r w:rsidR="008A4CD7" w:rsidRPr="000C341F">
        <w:rPr>
          <w:rFonts w:ascii="Calibri" w:eastAsia="Calibri" w:hAnsi="Calibri" w:cs="Calibri"/>
          <w:sz w:val="22"/>
          <w:szCs w:val="22"/>
        </w:rPr>
        <w:t>ą</w:t>
      </w:r>
      <w:r w:rsidRPr="000C341F">
        <w:rPr>
          <w:rFonts w:ascii="Calibri" w:eastAsia="Calibri" w:hAnsi="Calibri" w:cs="Calibri"/>
          <w:sz w:val="22"/>
          <w:szCs w:val="22"/>
        </w:rPr>
        <w:t xml:space="preserve"> wykonywał</w:t>
      </w:r>
      <w:r w:rsidR="008A4CD7" w:rsidRPr="000C341F">
        <w:rPr>
          <w:rFonts w:ascii="Calibri" w:eastAsia="Calibri" w:hAnsi="Calibri" w:cs="Calibri"/>
          <w:sz w:val="22"/>
          <w:szCs w:val="22"/>
        </w:rPr>
        <w:t>y</w:t>
      </w:r>
      <w:r w:rsidRPr="000C341F">
        <w:rPr>
          <w:rFonts w:ascii="Calibri" w:eastAsia="Calibri" w:hAnsi="Calibri" w:cs="Calibri"/>
          <w:sz w:val="22"/>
          <w:szCs w:val="22"/>
        </w:rPr>
        <w:t xml:space="preserve"> powierzone mu</w:t>
      </w:r>
      <w:r w:rsidR="008A4CD7" w:rsidRPr="000C341F">
        <w:rPr>
          <w:rFonts w:ascii="Calibri" w:eastAsia="Calibri" w:hAnsi="Calibri" w:cs="Calibri"/>
          <w:sz w:val="22"/>
          <w:szCs w:val="22"/>
        </w:rPr>
        <w:t>/im</w:t>
      </w:r>
      <w:r w:rsidRPr="000C341F">
        <w:rPr>
          <w:rFonts w:ascii="Calibri" w:eastAsia="Calibri" w:hAnsi="Calibri" w:cs="Calibri"/>
          <w:sz w:val="22"/>
          <w:szCs w:val="22"/>
        </w:rPr>
        <w:t xml:space="preserve"> obowiązki w ramach projektu pod nadzorem Zamawiającego,</w:t>
      </w:r>
    </w:p>
    <w:p w14:paraId="6148B082" w14:textId="5EFFFD40" w:rsidR="00C14A9D" w:rsidRPr="000C341F" w:rsidRDefault="00557F2E">
      <w:pPr>
        <w:numPr>
          <w:ilvl w:val="0"/>
          <w:numId w:val="8"/>
        </w:numPr>
        <w:jc w:val="both"/>
        <w:rPr>
          <w:rFonts w:ascii="Calibri" w:eastAsia="Calibri" w:hAnsi="Calibri" w:cs="Calibri"/>
          <w:sz w:val="22"/>
          <w:szCs w:val="22"/>
        </w:rPr>
      </w:pPr>
      <w:r w:rsidRPr="000C341F">
        <w:rPr>
          <w:rFonts w:ascii="Calibri" w:eastAsia="Calibri" w:hAnsi="Calibri" w:cs="Calibri"/>
          <w:sz w:val="22"/>
          <w:szCs w:val="22"/>
        </w:rPr>
        <w:t>Wykonawca</w:t>
      </w:r>
      <w:r w:rsidR="008A4CD7" w:rsidRPr="000C341F">
        <w:rPr>
          <w:rFonts w:ascii="Calibri" w:eastAsia="Calibri" w:hAnsi="Calibri" w:cs="Calibri"/>
          <w:sz w:val="22"/>
          <w:szCs w:val="22"/>
        </w:rPr>
        <w:t xml:space="preserve"> lub osoba wskazana przez wykonawcę w ofercie</w:t>
      </w:r>
      <w:r w:rsidRPr="000C341F">
        <w:rPr>
          <w:rFonts w:ascii="Calibri" w:eastAsia="Calibri" w:hAnsi="Calibri" w:cs="Calibri"/>
          <w:sz w:val="22"/>
          <w:szCs w:val="22"/>
        </w:rPr>
        <w:t xml:space="preserve"> musi posiadać odpowiednie kwalifikacje i wiedzę wystarczające do realizacji zam</w:t>
      </w:r>
      <w:r w:rsidRPr="000C341F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0C341F">
        <w:rPr>
          <w:rFonts w:ascii="Calibri" w:eastAsia="Calibri" w:hAnsi="Calibri" w:cs="Calibri"/>
          <w:sz w:val="22"/>
          <w:szCs w:val="22"/>
        </w:rPr>
        <w:t xml:space="preserve">wienia, tzn.: </w:t>
      </w:r>
    </w:p>
    <w:p w14:paraId="50540E3C" w14:textId="3CA85CBE" w:rsidR="005751B7" w:rsidRPr="000C341F" w:rsidRDefault="005751B7" w:rsidP="00C14A9D">
      <w:pPr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43B2E4A5" w14:textId="4523F11E" w:rsidR="005751B7" w:rsidRDefault="00557F2E">
      <w:pPr>
        <w:numPr>
          <w:ilvl w:val="1"/>
          <w:numId w:val="8"/>
        </w:numPr>
        <w:jc w:val="both"/>
        <w:rPr>
          <w:rFonts w:ascii="Calibri" w:eastAsia="Calibri" w:hAnsi="Calibri" w:cs="Calibri"/>
          <w:sz w:val="22"/>
          <w:szCs w:val="22"/>
        </w:rPr>
      </w:pPr>
      <w:r w:rsidRPr="000C341F">
        <w:rPr>
          <w:rFonts w:ascii="Calibri" w:eastAsia="Calibri" w:hAnsi="Calibri" w:cs="Calibri"/>
          <w:sz w:val="22"/>
          <w:szCs w:val="22"/>
        </w:rPr>
        <w:t xml:space="preserve">Posiada </w:t>
      </w:r>
      <w:r w:rsidR="003807A5" w:rsidRPr="000C341F">
        <w:rPr>
          <w:rFonts w:ascii="Calibri" w:eastAsia="Calibri" w:hAnsi="Calibri" w:cs="Calibri"/>
          <w:sz w:val="22"/>
          <w:szCs w:val="22"/>
        </w:rPr>
        <w:t>pełne wykształcenie wyższe (tytuł</w:t>
      </w:r>
      <w:r w:rsidR="003807A5">
        <w:rPr>
          <w:rFonts w:ascii="Calibri" w:eastAsia="Calibri" w:hAnsi="Calibri" w:cs="Calibri"/>
          <w:sz w:val="22"/>
          <w:szCs w:val="22"/>
        </w:rPr>
        <w:t xml:space="preserve"> magistra)</w:t>
      </w:r>
      <w:r w:rsidR="003807A5" w:rsidRPr="003807A5">
        <w:rPr>
          <w:rFonts w:ascii="Calibri" w:eastAsia="Calibri" w:hAnsi="Calibri" w:cs="Calibri"/>
          <w:sz w:val="22"/>
          <w:szCs w:val="22"/>
        </w:rPr>
        <w:t xml:space="preserve"> informatyczne (kierunek informatyka lub pokrewny)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38A4F82E" w14:textId="6D183420" w:rsidR="00C14A9D" w:rsidRDefault="00557F2E">
      <w:pPr>
        <w:numPr>
          <w:ilvl w:val="1"/>
          <w:numId w:val="8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Posiada </w:t>
      </w:r>
      <w:r w:rsidR="00C14A9D">
        <w:rPr>
          <w:rFonts w:ascii="Calibri" w:eastAsia="Calibri" w:hAnsi="Calibri" w:cs="Calibri"/>
          <w:sz w:val="22"/>
          <w:szCs w:val="22"/>
        </w:rPr>
        <w:t>następujące kompetencje</w:t>
      </w:r>
      <w:r w:rsidR="00EF758A">
        <w:rPr>
          <w:rFonts w:ascii="Calibri" w:eastAsia="Calibri" w:hAnsi="Calibri" w:cs="Calibri"/>
          <w:sz w:val="22"/>
          <w:szCs w:val="22"/>
        </w:rPr>
        <w:t>/doświadczenie)</w:t>
      </w:r>
      <w:r w:rsidR="00C14A9D">
        <w:rPr>
          <w:rFonts w:ascii="Calibri" w:eastAsia="Calibri" w:hAnsi="Calibri" w:cs="Calibri"/>
          <w:sz w:val="22"/>
          <w:szCs w:val="22"/>
        </w:rPr>
        <w:t>:</w:t>
      </w:r>
    </w:p>
    <w:p w14:paraId="04879FEF" w14:textId="77777777" w:rsidR="00A10F94" w:rsidRPr="00A10F94" w:rsidRDefault="00A10F94" w:rsidP="00A10F94">
      <w:pPr>
        <w:widowControl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Calibri" w:eastAsia="Times New Roman" w:hAnsi="Calibri" w:cs="Calibri"/>
          <w:color w:val="auto"/>
          <w:sz w:val="22"/>
          <w:szCs w:val="22"/>
        </w:rPr>
      </w:pPr>
      <w:r w:rsidRPr="00A10F94">
        <w:rPr>
          <w:rFonts w:ascii="Calibri" w:eastAsia="Times New Roman" w:hAnsi="Calibri" w:cs="Calibri"/>
          <w:sz w:val="22"/>
          <w:szCs w:val="22"/>
        </w:rPr>
        <w:t>dobra znajomość jednej z wiodących platform Android lub iOS</w:t>
      </w:r>
    </w:p>
    <w:p w14:paraId="620F414E" w14:textId="77777777" w:rsidR="00A10F94" w:rsidRPr="00A10F94" w:rsidRDefault="00A10F94" w:rsidP="00A10F94">
      <w:pPr>
        <w:widowControl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A10F94">
        <w:rPr>
          <w:rFonts w:ascii="Calibri" w:eastAsia="Times New Roman" w:hAnsi="Calibri" w:cs="Calibri"/>
          <w:sz w:val="22"/>
          <w:szCs w:val="22"/>
        </w:rPr>
        <w:t>mile widziana znajomość drugiej platformy mobilnej</w:t>
      </w:r>
    </w:p>
    <w:p w14:paraId="7E4930FD" w14:textId="77777777" w:rsidR="00A10F94" w:rsidRPr="00A10F94" w:rsidRDefault="00A10F94" w:rsidP="00A10F94">
      <w:pPr>
        <w:widowControl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A10F94">
        <w:rPr>
          <w:rFonts w:ascii="Calibri" w:eastAsia="Times New Roman" w:hAnsi="Calibri" w:cs="Calibri"/>
          <w:sz w:val="22"/>
          <w:szCs w:val="22"/>
        </w:rPr>
        <w:t>dobra znajomość warstwy integracji ze środowiskiem backend</w:t>
      </w:r>
    </w:p>
    <w:p w14:paraId="58E94A14" w14:textId="77777777" w:rsidR="00A10F94" w:rsidRPr="00A10F94" w:rsidRDefault="00A10F94" w:rsidP="00A10F94">
      <w:pPr>
        <w:widowControl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A10F94">
        <w:rPr>
          <w:rFonts w:ascii="Calibri" w:eastAsia="Times New Roman" w:hAnsi="Calibri" w:cs="Calibri"/>
          <w:sz w:val="22"/>
          <w:szCs w:val="22"/>
        </w:rPr>
        <w:t>mile widziana znajomość ekosystemu dla rozwiązań mobilnych na jednej z wiodących chmur</w:t>
      </w:r>
    </w:p>
    <w:p w14:paraId="08CBB7F6" w14:textId="77777777" w:rsidR="00A10F94" w:rsidRPr="00A10F94" w:rsidRDefault="00A10F94" w:rsidP="00A10F94">
      <w:pPr>
        <w:widowControl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A10F94">
        <w:rPr>
          <w:rFonts w:ascii="Calibri" w:eastAsia="Times New Roman" w:hAnsi="Calibri" w:cs="Calibri"/>
          <w:sz w:val="22"/>
          <w:szCs w:val="22"/>
        </w:rPr>
        <w:t>znajomość rozwiązań wieloplatformowych</w:t>
      </w:r>
    </w:p>
    <w:p w14:paraId="0A5D11EA" w14:textId="77777777" w:rsidR="00A10F94" w:rsidRPr="00A10F94" w:rsidRDefault="00A10F94" w:rsidP="00A10F94">
      <w:pPr>
        <w:widowControl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A10F94">
        <w:rPr>
          <w:rFonts w:ascii="Calibri" w:eastAsia="Times New Roman" w:hAnsi="Calibri" w:cs="Calibri"/>
          <w:sz w:val="22"/>
          <w:szCs w:val="22"/>
        </w:rPr>
        <w:t>mile widziana znajomość ekosystemu narzędziowego Flutter</w:t>
      </w:r>
    </w:p>
    <w:p w14:paraId="2F8504AB" w14:textId="77777777" w:rsidR="00A10F94" w:rsidRPr="00A10F94" w:rsidRDefault="00A10F94" w:rsidP="00A10F94">
      <w:pPr>
        <w:widowControl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A10F94">
        <w:rPr>
          <w:rFonts w:ascii="Calibri" w:eastAsia="Times New Roman" w:hAnsi="Calibri" w:cs="Calibri"/>
          <w:sz w:val="22"/>
          <w:szCs w:val="22"/>
        </w:rPr>
        <w:t>mile widziana znajomość procesu ciągłego wdrażania(Continuous Deployment) dla aplikacji mobilnych</w:t>
      </w:r>
    </w:p>
    <w:p w14:paraId="1D10D29D" w14:textId="77777777" w:rsidR="00A10F94" w:rsidRPr="00A10F94" w:rsidRDefault="00A10F94" w:rsidP="00A10F94">
      <w:pPr>
        <w:widowControl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A10F94">
        <w:rPr>
          <w:rFonts w:ascii="Calibri" w:eastAsia="Times New Roman" w:hAnsi="Calibri" w:cs="Calibri"/>
          <w:sz w:val="22"/>
          <w:szCs w:val="22"/>
        </w:rPr>
        <w:lastRenderedPageBreak/>
        <w:t>mile widziana znajomość zwinnego podejścia do wytwarzania oprogramowania</w:t>
      </w:r>
    </w:p>
    <w:p w14:paraId="296C973F" w14:textId="77777777" w:rsidR="00A10F94" w:rsidRPr="00A10F94" w:rsidRDefault="00A10F94" w:rsidP="00A10F94">
      <w:pPr>
        <w:widowControl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A10F94">
        <w:rPr>
          <w:rFonts w:ascii="Calibri" w:eastAsia="Times New Roman" w:hAnsi="Calibri" w:cs="Calibri"/>
          <w:sz w:val="22"/>
          <w:szCs w:val="22"/>
        </w:rPr>
        <w:t>pełne wyższe wykształcenie informatyczne (kierunek informatyka lub pokrewny)</w:t>
      </w:r>
    </w:p>
    <w:p w14:paraId="45F306EE" w14:textId="77777777" w:rsidR="00A10F94" w:rsidRPr="00A10F94" w:rsidRDefault="00A10F94" w:rsidP="00A10F94">
      <w:pPr>
        <w:widowControl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A10F94">
        <w:rPr>
          <w:rFonts w:ascii="Calibri" w:eastAsia="Times New Roman" w:hAnsi="Calibri" w:cs="Calibri"/>
          <w:sz w:val="22"/>
          <w:szCs w:val="22"/>
        </w:rPr>
        <w:t>co najmniej 3 lata doświadczenia w wytwarzaniu aplikacji mobilnych Android lub Apple</w:t>
      </w:r>
    </w:p>
    <w:p w14:paraId="175DB766" w14:textId="77777777" w:rsidR="00A10F94" w:rsidRPr="00A10F94" w:rsidRDefault="00A10F94" w:rsidP="00A10F94">
      <w:pPr>
        <w:widowControl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A10F94">
        <w:rPr>
          <w:rFonts w:ascii="Calibri" w:eastAsia="Times New Roman" w:hAnsi="Calibri" w:cs="Calibri"/>
          <w:sz w:val="22"/>
          <w:szCs w:val="22"/>
        </w:rPr>
        <w:t>co najmniej 2 lata doświadczenia w w wytwarzaniu aplikacji mobilnych w środowiskach wieloplatformowych</w:t>
      </w:r>
    </w:p>
    <w:p w14:paraId="573720D8" w14:textId="01517CDB" w:rsidR="003807A5" w:rsidRPr="00A10F94" w:rsidRDefault="00A10F94" w:rsidP="00A10F94">
      <w:pPr>
        <w:numPr>
          <w:ilvl w:val="2"/>
          <w:numId w:val="8"/>
        </w:numPr>
        <w:jc w:val="both"/>
        <w:rPr>
          <w:rFonts w:ascii="Calibri" w:eastAsia="Calibri" w:hAnsi="Calibri" w:cs="Calibri"/>
          <w:sz w:val="22"/>
          <w:szCs w:val="22"/>
        </w:rPr>
      </w:pPr>
      <w:r w:rsidRPr="00A10F94">
        <w:rPr>
          <w:rFonts w:ascii="Calibri" w:eastAsia="Times New Roman" w:hAnsi="Calibri" w:cs="Calibri"/>
          <w:sz w:val="22"/>
          <w:szCs w:val="22"/>
        </w:rPr>
        <w:t>znajomość bibliotek ARCore lub ARKit</w:t>
      </w:r>
    </w:p>
    <w:p w14:paraId="40FA6768" w14:textId="578B90B6" w:rsidR="005751B7" w:rsidRDefault="00C14A9D" w:rsidP="00C14A9D">
      <w:pPr>
        <w:ind w:left="1440"/>
        <w:jc w:val="both"/>
        <w:rPr>
          <w:rFonts w:ascii="Calibri" w:eastAsia="Calibri" w:hAnsi="Calibri" w:cs="Calibri"/>
          <w:sz w:val="22"/>
          <w:szCs w:val="22"/>
        </w:rPr>
      </w:pPr>
      <w:r>
        <w:rPr>
          <w:rStyle w:val="Odwoaniedokomentarza"/>
        </w:rPr>
        <w:t xml:space="preserve"> </w:t>
      </w:r>
    </w:p>
    <w:p w14:paraId="157FF17F" w14:textId="2133FC95" w:rsidR="005751B7" w:rsidRDefault="00557F2E">
      <w:pPr>
        <w:pStyle w:val="Akapitzlist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Zamawiający dokona oceny spełnienia przez Wykonawcę tego warunku udziału w postępowanie wedł</w:t>
      </w:r>
      <w:r>
        <w:rPr>
          <w:rFonts w:ascii="Calibri" w:eastAsia="Calibri" w:hAnsi="Calibri" w:cs="Calibri"/>
          <w:sz w:val="22"/>
          <w:szCs w:val="22"/>
          <w:lang w:val="da-DK"/>
        </w:rPr>
        <w:t>ug formu</w:t>
      </w:r>
      <w:r>
        <w:rPr>
          <w:rFonts w:ascii="Calibri" w:eastAsia="Calibri" w:hAnsi="Calibri" w:cs="Calibri"/>
          <w:sz w:val="22"/>
          <w:szCs w:val="22"/>
        </w:rPr>
        <w:t xml:space="preserve">ły spełnia/nie spełnia, na podstawie analizy złożonego przez Wykonawcę oświadczenia potwierdzającego wykształcenie i doświadczenie (zał. Nr </w:t>
      </w:r>
      <w:r w:rsidR="00641124"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 do zapytania ofertowego).</w:t>
      </w:r>
    </w:p>
    <w:p w14:paraId="68604C22" w14:textId="77777777" w:rsidR="005751B7" w:rsidRDefault="005751B7">
      <w:pPr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51559AA1" w14:textId="77777777" w:rsidR="005751B7" w:rsidRDefault="005751B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9330832" w14:textId="77777777" w:rsidR="005751B7" w:rsidRDefault="00557F2E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V. Kryteria oceny oferty:</w:t>
      </w:r>
    </w:p>
    <w:p w14:paraId="65CE4C37" w14:textId="77777777" w:rsidR="005751B7" w:rsidRDefault="005751B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364EC2F5" w14:textId="77777777" w:rsidR="005751B7" w:rsidRDefault="00557F2E">
      <w:pPr>
        <w:numPr>
          <w:ilvl w:val="0"/>
          <w:numId w:val="10"/>
        </w:num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Cena  – 100% (100 punkt</w:t>
      </w:r>
      <w:r>
        <w:rPr>
          <w:rFonts w:ascii="Calibri" w:eastAsia="Calibri" w:hAnsi="Calibri" w:cs="Calibri"/>
          <w:b/>
          <w:bCs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b/>
          <w:bCs/>
          <w:sz w:val="22"/>
          <w:szCs w:val="22"/>
        </w:rPr>
        <w:t>w)</w:t>
      </w:r>
    </w:p>
    <w:p w14:paraId="4598F0C9" w14:textId="77777777" w:rsidR="00EF758A" w:rsidRDefault="00557F2E" w:rsidP="00EF758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 = (C min/C1) x 100 gdzie:</w:t>
      </w:r>
      <w:r>
        <w:rPr>
          <w:rFonts w:ascii="Calibri" w:eastAsia="Calibri" w:hAnsi="Calibri" w:cs="Calibri"/>
          <w:sz w:val="22"/>
          <w:szCs w:val="22"/>
        </w:rPr>
        <w:br/>
        <w:t>C - liczba punkt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w przyznanych za daną </w:t>
      </w:r>
      <w:r>
        <w:rPr>
          <w:rFonts w:ascii="Calibri" w:eastAsia="Calibri" w:hAnsi="Calibri" w:cs="Calibri"/>
          <w:sz w:val="22"/>
          <w:szCs w:val="22"/>
          <w:lang w:val="pt-PT"/>
        </w:rPr>
        <w:t>ofert</w:t>
      </w:r>
      <w:r>
        <w:rPr>
          <w:rFonts w:ascii="Calibri" w:eastAsia="Calibri" w:hAnsi="Calibri" w:cs="Calibri"/>
          <w:sz w:val="22"/>
          <w:szCs w:val="22"/>
        </w:rPr>
        <w:t>ę̨</w:t>
      </w:r>
      <w:r>
        <w:rPr>
          <w:rFonts w:ascii="Calibri" w:eastAsia="Calibri" w:hAnsi="Calibri" w:cs="Calibri"/>
          <w:sz w:val="22"/>
          <w:szCs w:val="22"/>
        </w:rPr>
        <w:br/>
        <w:t xml:space="preserve">C min - najniższa </w:t>
      </w:r>
      <w:r w:rsidR="00EF758A" w:rsidRPr="00EF758A">
        <w:rPr>
          <w:rFonts w:ascii="Calibri" w:eastAsia="Calibri" w:hAnsi="Calibri" w:cs="Calibri"/>
          <w:sz w:val="22"/>
          <w:szCs w:val="22"/>
        </w:rPr>
        <w:t>stawka netto wynagrodzenia (w zł/godz)</w:t>
      </w:r>
      <w:r>
        <w:rPr>
          <w:rFonts w:ascii="Calibri" w:eastAsia="Calibri" w:hAnsi="Calibri" w:cs="Calibri"/>
          <w:sz w:val="22"/>
          <w:szCs w:val="22"/>
        </w:rPr>
        <w:t xml:space="preserve"> zaoferowana w odpowiedzi na ofertę̨</w:t>
      </w:r>
    </w:p>
    <w:p w14:paraId="71FFBADF" w14:textId="21A47DD4" w:rsidR="00EF758A" w:rsidRDefault="00EF758A" w:rsidP="00EF758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C1 - </w:t>
      </w:r>
      <w:r w:rsidRPr="00EF758A">
        <w:rPr>
          <w:rFonts w:ascii="Calibri" w:eastAsia="Calibri" w:hAnsi="Calibri" w:cs="Calibri"/>
          <w:sz w:val="22"/>
          <w:szCs w:val="22"/>
        </w:rPr>
        <w:t>stawka netto wynagrodzenia (w zł/godz)</w:t>
      </w:r>
      <w:r>
        <w:rPr>
          <w:rFonts w:ascii="Calibri" w:eastAsia="Calibri" w:hAnsi="Calibri" w:cs="Calibri"/>
          <w:sz w:val="22"/>
          <w:szCs w:val="22"/>
        </w:rPr>
        <w:t xml:space="preserve"> zaoferowana w badanej ofercie</w:t>
      </w:r>
    </w:p>
    <w:p w14:paraId="0699F6D7" w14:textId="1C0BEEB8" w:rsidR="005751B7" w:rsidRDefault="00557F2E" w:rsidP="00EF758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/>
      </w:r>
    </w:p>
    <w:p w14:paraId="5B9F54AB" w14:textId="56E4BD97" w:rsidR="005751B7" w:rsidRDefault="00557F2E" w:rsidP="00EF758A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Metodologia wyboru najlepszej oferty: Zam</w:t>
      </w:r>
      <w:r w:rsidRPr="00EF758A">
        <w:rPr>
          <w:rFonts w:ascii="Calibri" w:eastAsia="Calibri" w:hAnsi="Calibri" w:cs="Calibri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wienie zostanie udzielone temu oferentow</w:t>
      </w:r>
      <w:r w:rsidR="003807A5">
        <w:rPr>
          <w:rFonts w:ascii="Calibri" w:eastAsia="Calibri" w:hAnsi="Calibri" w:cs="Calibri"/>
          <w:sz w:val="22"/>
          <w:szCs w:val="22"/>
        </w:rPr>
        <w:t>i</w:t>
      </w:r>
      <w:r w:rsidR="00A10F94">
        <w:rPr>
          <w:rFonts w:ascii="Calibri" w:eastAsia="Calibri" w:hAnsi="Calibri" w:cs="Calibri"/>
          <w:sz w:val="22"/>
          <w:szCs w:val="22"/>
        </w:rPr>
        <w:t>/om</w:t>
      </w:r>
      <w:r>
        <w:rPr>
          <w:rFonts w:ascii="Calibri" w:eastAsia="Calibri" w:hAnsi="Calibri" w:cs="Calibri"/>
          <w:sz w:val="22"/>
          <w:szCs w:val="22"/>
        </w:rPr>
        <w:t>, kt</w:t>
      </w:r>
      <w:r w:rsidRPr="00EF758A">
        <w:rPr>
          <w:rFonts w:ascii="Calibri" w:eastAsia="Calibri" w:hAnsi="Calibri" w:cs="Calibri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ry</w:t>
      </w:r>
      <w:r w:rsidR="00A10F94">
        <w:rPr>
          <w:rFonts w:ascii="Calibri" w:eastAsia="Calibri" w:hAnsi="Calibri" w:cs="Calibri"/>
          <w:sz w:val="22"/>
          <w:szCs w:val="22"/>
        </w:rPr>
        <w:t>/rzy</w:t>
      </w:r>
      <w:r>
        <w:rPr>
          <w:rFonts w:ascii="Calibri" w:eastAsia="Calibri" w:hAnsi="Calibri" w:cs="Calibri"/>
          <w:sz w:val="22"/>
          <w:szCs w:val="22"/>
        </w:rPr>
        <w:t xml:space="preserve"> przedstawi</w:t>
      </w:r>
      <w:r w:rsidR="00A10F94">
        <w:rPr>
          <w:rFonts w:ascii="Calibri" w:eastAsia="Calibri" w:hAnsi="Calibri" w:cs="Calibri"/>
          <w:sz w:val="22"/>
          <w:szCs w:val="22"/>
        </w:rPr>
        <w:t>/ą</w:t>
      </w:r>
      <w:r>
        <w:rPr>
          <w:rFonts w:ascii="Calibri" w:eastAsia="Calibri" w:hAnsi="Calibri" w:cs="Calibri"/>
          <w:sz w:val="22"/>
          <w:szCs w:val="22"/>
        </w:rPr>
        <w:t xml:space="preserve"> najkorzystniejszą </w:t>
      </w:r>
      <w:r w:rsidRPr="00EF758A">
        <w:rPr>
          <w:rFonts w:ascii="Calibri" w:eastAsia="Calibri" w:hAnsi="Calibri" w:cs="Calibri"/>
          <w:sz w:val="22"/>
          <w:szCs w:val="22"/>
        </w:rPr>
        <w:t>ofert</w:t>
      </w:r>
      <w:r>
        <w:rPr>
          <w:rFonts w:ascii="Calibri" w:eastAsia="Calibri" w:hAnsi="Calibri" w:cs="Calibri"/>
          <w:sz w:val="22"/>
          <w:szCs w:val="22"/>
        </w:rPr>
        <w:t>ę̨ cenową</w:t>
      </w:r>
      <w:r w:rsidR="00EF758A">
        <w:rPr>
          <w:rFonts w:ascii="Calibri" w:eastAsia="Calibri" w:hAnsi="Calibri" w:cs="Calibri"/>
          <w:sz w:val="22"/>
          <w:szCs w:val="22"/>
        </w:rPr>
        <w:t xml:space="preserve"> (</w:t>
      </w:r>
      <w:r w:rsidR="00EF758A" w:rsidRPr="00EF758A">
        <w:rPr>
          <w:rFonts w:ascii="Calibri" w:eastAsia="Calibri" w:hAnsi="Calibri" w:cs="Calibri"/>
          <w:sz w:val="22"/>
          <w:szCs w:val="22"/>
        </w:rPr>
        <w:t>stawka netto wynagrodzenia (w zł/godz)</w:t>
      </w:r>
      <w:r w:rsidR="003807A5"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7FFC8117" w14:textId="2254F2E9" w:rsidR="00EF758A" w:rsidRDefault="00EF758A" w:rsidP="00EF758A">
      <w:pPr>
        <w:rPr>
          <w:rFonts w:ascii="Calibri" w:eastAsia="Calibri" w:hAnsi="Calibri" w:cs="Calibri"/>
          <w:sz w:val="22"/>
          <w:szCs w:val="22"/>
        </w:rPr>
      </w:pPr>
    </w:p>
    <w:p w14:paraId="2FF79469" w14:textId="77777777" w:rsidR="00D579F9" w:rsidRDefault="00D579F9" w:rsidP="00EF758A">
      <w:pPr>
        <w:rPr>
          <w:rFonts w:ascii="Calibri" w:eastAsia="Calibri" w:hAnsi="Calibri" w:cs="Calibri"/>
          <w:sz w:val="22"/>
          <w:szCs w:val="22"/>
        </w:rPr>
      </w:pPr>
    </w:p>
    <w:p w14:paraId="0A8017AA" w14:textId="77777777" w:rsidR="005751B7" w:rsidRDefault="00557F2E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VI. Opis sposobu przygotowania oferty:</w:t>
      </w:r>
    </w:p>
    <w:p w14:paraId="6F188BAD" w14:textId="77777777" w:rsidR="005751B7" w:rsidRDefault="00557F2E">
      <w:pPr>
        <w:numPr>
          <w:ilvl w:val="0"/>
          <w:numId w:val="12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Oferenci zobowiązani są zapoznać się dokładnie z informacjami zawartymi w zapytaniu ofertowym i przygotować </w:t>
      </w:r>
      <w:r>
        <w:rPr>
          <w:rFonts w:ascii="Calibri" w:eastAsia="Calibri" w:hAnsi="Calibri" w:cs="Calibri"/>
          <w:sz w:val="22"/>
          <w:szCs w:val="22"/>
          <w:lang w:val="pt-PT"/>
        </w:rPr>
        <w:t>ofert</w:t>
      </w:r>
      <w:r>
        <w:rPr>
          <w:rFonts w:ascii="Calibri" w:eastAsia="Calibri" w:hAnsi="Calibri" w:cs="Calibri"/>
          <w:sz w:val="22"/>
          <w:szCs w:val="22"/>
        </w:rPr>
        <w:t>ę zgodnie z wymaganiami określonymi w zapytaniu ofertowym;</w:t>
      </w:r>
    </w:p>
    <w:p w14:paraId="1BB37186" w14:textId="77777777" w:rsidR="005751B7" w:rsidRDefault="00557F2E">
      <w:pPr>
        <w:numPr>
          <w:ilvl w:val="0"/>
          <w:numId w:val="12"/>
        </w:numPr>
        <w:jc w:val="both"/>
        <w:rPr>
          <w:rFonts w:ascii="Calibri" w:eastAsia="Calibri" w:hAnsi="Calibri" w:cs="Calibri"/>
          <w:sz w:val="22"/>
          <w:szCs w:val="22"/>
          <w:lang w:val="fr-FR"/>
        </w:rPr>
      </w:pPr>
      <w:r>
        <w:rPr>
          <w:rFonts w:ascii="Calibri" w:eastAsia="Calibri" w:hAnsi="Calibri" w:cs="Calibri"/>
          <w:sz w:val="22"/>
          <w:szCs w:val="22"/>
          <w:lang w:val="fr-FR"/>
        </w:rPr>
        <w:t>Oferent mo</w:t>
      </w:r>
      <w:r>
        <w:rPr>
          <w:rFonts w:ascii="Calibri" w:eastAsia="Calibri" w:hAnsi="Calibri" w:cs="Calibri"/>
          <w:sz w:val="22"/>
          <w:szCs w:val="22"/>
        </w:rPr>
        <w:t xml:space="preserve">że złożyć tylko jedną </w:t>
      </w:r>
      <w:r>
        <w:rPr>
          <w:rFonts w:ascii="Calibri" w:eastAsia="Calibri" w:hAnsi="Calibri" w:cs="Calibri"/>
          <w:sz w:val="22"/>
          <w:szCs w:val="22"/>
          <w:lang w:val="pt-PT"/>
        </w:rPr>
        <w:t>ofert</w:t>
      </w:r>
      <w:r>
        <w:rPr>
          <w:rFonts w:ascii="Calibri" w:eastAsia="Calibri" w:hAnsi="Calibri" w:cs="Calibri"/>
          <w:sz w:val="22"/>
          <w:szCs w:val="22"/>
        </w:rPr>
        <w:t>ę.</w:t>
      </w:r>
    </w:p>
    <w:p w14:paraId="4E16D6F4" w14:textId="77777777" w:rsidR="005751B7" w:rsidRDefault="00557F2E">
      <w:pPr>
        <w:numPr>
          <w:ilvl w:val="0"/>
          <w:numId w:val="12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Oferta musi być sporządzona w języku polskim i być kompletna – wszystkie pola muszą być wypeł</w:t>
      </w:r>
      <w:r>
        <w:rPr>
          <w:rFonts w:ascii="Calibri" w:eastAsia="Calibri" w:hAnsi="Calibri" w:cs="Calibri"/>
          <w:sz w:val="22"/>
          <w:szCs w:val="22"/>
          <w:lang w:val="it-IT"/>
        </w:rPr>
        <w:t>nione.</w:t>
      </w:r>
    </w:p>
    <w:p w14:paraId="5D412E19" w14:textId="77777777" w:rsidR="005751B7" w:rsidRDefault="00557F2E">
      <w:pPr>
        <w:numPr>
          <w:ilvl w:val="0"/>
          <w:numId w:val="12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Ocena i wyb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r ofert dokonana zostanie na podstawie oferty pisemnej – Załączniki 1-3. </w:t>
      </w:r>
    </w:p>
    <w:p w14:paraId="28925EA8" w14:textId="77777777" w:rsidR="005751B7" w:rsidRDefault="005751B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12462A40" w14:textId="77777777" w:rsidR="005751B7" w:rsidRDefault="00557F2E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Zamawiającym jest VOBACOM SP. z o.o.</w:t>
      </w:r>
    </w:p>
    <w:p w14:paraId="28CF9D36" w14:textId="371DC637" w:rsidR="005751B7" w:rsidRDefault="00557F2E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Zamawiający dopuszcza możliwoś</w:t>
      </w:r>
      <w:r w:rsidR="003C69A8">
        <w:rPr>
          <w:rFonts w:ascii="Calibri" w:eastAsia="Calibri" w:hAnsi="Calibri" w:cs="Calibri"/>
          <w:b/>
          <w:bCs/>
          <w:sz w:val="22"/>
          <w:szCs w:val="22"/>
        </w:rPr>
        <w:t>ć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 złożenia ofert częściowych</w:t>
      </w:r>
      <w:r w:rsidR="003F6AB5">
        <w:rPr>
          <w:rFonts w:ascii="Calibri" w:eastAsia="Calibri" w:hAnsi="Calibri" w:cs="Calibri"/>
          <w:b/>
          <w:bCs/>
          <w:sz w:val="22"/>
          <w:szCs w:val="22"/>
        </w:rPr>
        <w:t xml:space="preserve"> w zakresie deklarowanego czasu zaangażowania miesięcznego (w przeliczeniu na etaty)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. </w:t>
      </w:r>
    </w:p>
    <w:p w14:paraId="3FCEF0CA" w14:textId="77777777" w:rsidR="005751B7" w:rsidRDefault="00557F2E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Zamawiający nie dopuszcza możliwość składania ofert wsp</w:t>
      </w:r>
      <w:r>
        <w:rPr>
          <w:rFonts w:ascii="Calibri" w:eastAsia="Calibri" w:hAnsi="Calibri" w:cs="Calibri"/>
          <w:b/>
          <w:bCs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b/>
          <w:bCs/>
          <w:sz w:val="22"/>
          <w:szCs w:val="22"/>
        </w:rPr>
        <w:t>lnych (konsorcja).</w:t>
      </w:r>
    </w:p>
    <w:p w14:paraId="00F85CDD" w14:textId="77777777" w:rsidR="005751B7" w:rsidRDefault="005751B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30F37D7" w14:textId="77777777" w:rsidR="005751B7" w:rsidRDefault="005751B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9DE1DBC" w14:textId="77777777" w:rsidR="005751B7" w:rsidRDefault="00557F2E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VII. Postanowienia końcowe</w:t>
      </w:r>
    </w:p>
    <w:p w14:paraId="29276015" w14:textId="77777777" w:rsidR="005751B7" w:rsidRDefault="005751B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69DD49A" w14:textId="77777777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Zamawiający może w toku badania i oceny ofert żądać </w:t>
      </w:r>
      <w:r>
        <w:rPr>
          <w:rFonts w:ascii="Calibri" w:eastAsia="Calibri" w:hAnsi="Calibri" w:cs="Calibri"/>
          <w:sz w:val="22"/>
          <w:szCs w:val="22"/>
          <w:lang w:val="en-US"/>
        </w:rPr>
        <w:t>od Oferent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w wyjaśnień dotyczących treści złożonych ofert. </w:t>
      </w:r>
    </w:p>
    <w:p w14:paraId="4FF20304" w14:textId="77777777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Zapytanie ofertowe nie stanowi oferty w rozumieniu art. 66 §1 k.c.</w:t>
      </w:r>
    </w:p>
    <w:p w14:paraId="126A9FF3" w14:textId="3B2562A3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Zamawiający wykluczy z postępowania Oferent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w, kt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rzy nie spełniają warunk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w </w:t>
      </w:r>
      <w:r>
        <w:rPr>
          <w:rFonts w:ascii="Calibri" w:eastAsia="Calibri" w:hAnsi="Calibri" w:cs="Calibri"/>
          <w:sz w:val="22"/>
          <w:szCs w:val="22"/>
        </w:rPr>
        <w:lastRenderedPageBreak/>
        <w:t xml:space="preserve">udziału w postępowaniu lub złożą </w:t>
      </w:r>
      <w:r>
        <w:rPr>
          <w:rFonts w:ascii="Calibri" w:eastAsia="Calibri" w:hAnsi="Calibri" w:cs="Calibri"/>
          <w:sz w:val="22"/>
          <w:szCs w:val="22"/>
          <w:lang w:val="pt-PT"/>
        </w:rPr>
        <w:t>ofert</w:t>
      </w:r>
      <w:r>
        <w:rPr>
          <w:rFonts w:ascii="Calibri" w:eastAsia="Calibri" w:hAnsi="Calibri" w:cs="Calibri"/>
          <w:sz w:val="22"/>
          <w:szCs w:val="22"/>
        </w:rPr>
        <w:t>ę wadliwą formalnie.</w:t>
      </w:r>
    </w:p>
    <w:p w14:paraId="1F86EB8C" w14:textId="77777777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Ofertę Oferenta wykluczonego z postępowania uznaje się za odrzuconą.</w:t>
      </w:r>
    </w:p>
    <w:p w14:paraId="16070B2A" w14:textId="2445D0B9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Zamawiający zastrzega sobie prawo do podjęcia negocjacji, w tym r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wnież cenowych </w:t>
      </w:r>
      <w:r>
        <w:rPr>
          <w:rFonts w:ascii="Calibri" w:eastAsia="Calibri" w:hAnsi="Calibri" w:cs="Calibri"/>
          <w:sz w:val="22"/>
          <w:szCs w:val="22"/>
        </w:rPr>
        <w:br/>
        <w:t>ze składającym ofertę, kt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rego oferta zostanie wybrana jako najkorzystniejsza na realizację przedmiotu zam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wienia oraz prawo do odstąpienia od udzielenia zam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wienia w wypadku nieuzyskania porozumienia w toku prowadzonych negocjacji. </w:t>
      </w:r>
    </w:p>
    <w:p w14:paraId="274411AB" w14:textId="77777777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Zamawiający jest uprawniony do poprawienia w tekście oferty oczywistych omyłek pisarskich, niezwłocznie zawiadamiając o tym danego Oferenta. W terminie 1 dnia od dnia zawiadomienia Oferent może nie zgodzić się na poprawienie w treści oferty oczywistych pomyłek pisarskich, w takim przypadku jego oferta podlega odrzuceniu. </w:t>
      </w:r>
    </w:p>
    <w:p w14:paraId="79668491" w14:textId="77777777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  <w:lang w:val="fr-FR"/>
        </w:rPr>
      </w:pPr>
      <w:r>
        <w:rPr>
          <w:rFonts w:ascii="Calibri" w:eastAsia="Calibri" w:hAnsi="Calibri" w:cs="Calibri"/>
          <w:sz w:val="22"/>
          <w:szCs w:val="22"/>
          <w:lang w:val="fr-FR"/>
        </w:rPr>
        <w:t>Oferent mo</w:t>
      </w:r>
      <w:r>
        <w:rPr>
          <w:rFonts w:ascii="Calibri" w:eastAsia="Calibri" w:hAnsi="Calibri" w:cs="Calibri"/>
          <w:sz w:val="22"/>
          <w:szCs w:val="22"/>
        </w:rPr>
        <w:t xml:space="preserve">że wprowadzić zmiany w złożonej ofercie lub ją wycofać, pod warunkiem, </w:t>
      </w:r>
      <w:r>
        <w:rPr>
          <w:rFonts w:ascii="Calibri" w:eastAsia="Calibri" w:hAnsi="Calibri" w:cs="Calibri"/>
          <w:sz w:val="22"/>
          <w:szCs w:val="22"/>
        </w:rPr>
        <w:br/>
        <w:t>że uczyni to przed upływem terminu składania ofert. Zar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wno zmiana jak i wycofanie oferty wymagają zachowania formy pisemnej.</w:t>
      </w:r>
    </w:p>
    <w:p w14:paraId="6CF89866" w14:textId="77777777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Oferenci ponoszą wszelkie koszty własne związane z przygotowaniem i złożeniem oferty, niezależnie od wynik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w postępowania;</w:t>
      </w:r>
    </w:p>
    <w:p w14:paraId="17FB6649" w14:textId="256503F4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Zamawiający w żadnym przypadku nie odpowiada za koszty poniesione przez Oferent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w w związku z przygotowaniem i złożeniem oferty;</w:t>
      </w:r>
    </w:p>
    <w:p w14:paraId="228FC148" w14:textId="77777777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Oferenci zobowiązują się nie podnosić jakichkolwiek roszczeń z tego tytułu względem Zamawiającego;</w:t>
      </w:r>
    </w:p>
    <w:p w14:paraId="7FF6BAEC" w14:textId="77777777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 uwagi na fakt, iż niniejsze postępowanie konkursowe prowadzone jest w odniesieniu </w:t>
      </w:r>
      <w:r>
        <w:rPr>
          <w:rFonts w:ascii="Calibri" w:eastAsia="Calibri" w:hAnsi="Calibri" w:cs="Calibri"/>
          <w:sz w:val="22"/>
          <w:szCs w:val="22"/>
        </w:rPr>
        <w:br/>
        <w:t>do projektu współfinansowanego ze środk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w Europejskiego Funduszu Rozwoju Regionalnego, w umowie z Oferentem zawarte zostaną m.in. następujące uwarunkowania: </w:t>
      </w:r>
    </w:p>
    <w:p w14:paraId="376DF2C9" w14:textId="77777777" w:rsidR="005751B7" w:rsidRDefault="00557F2E">
      <w:pPr>
        <w:numPr>
          <w:ilvl w:val="0"/>
          <w:numId w:val="1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obowiązek udostępnienia na każde żądanie dokumentacji, w tym dokumentacji finansowej związanej z realizacją zam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wienia, </w:t>
      </w:r>
    </w:p>
    <w:p w14:paraId="1007D706" w14:textId="77777777" w:rsidR="005751B7" w:rsidRDefault="00557F2E">
      <w:pPr>
        <w:numPr>
          <w:ilvl w:val="0"/>
          <w:numId w:val="1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możliwość zmiany szczegółowego zakresu zam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wienia w wyniku ewentualnych zmian </w:t>
      </w:r>
      <w:r>
        <w:rPr>
          <w:rFonts w:ascii="Calibri" w:eastAsia="Calibri" w:hAnsi="Calibri" w:cs="Calibri"/>
          <w:sz w:val="22"/>
          <w:szCs w:val="22"/>
        </w:rPr>
        <w:br/>
        <w:t xml:space="preserve">we wniosku o dofinansowanie projektu wprowadzonych w okresie jego realizacji, </w:t>
      </w:r>
    </w:p>
    <w:p w14:paraId="17D0B808" w14:textId="77777777" w:rsidR="005751B7" w:rsidRDefault="00557F2E">
      <w:pPr>
        <w:numPr>
          <w:ilvl w:val="0"/>
          <w:numId w:val="1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obowiązek stosowania dokumentacji zgodnej z aktualnymi wytycznymi w tym zakresie, </w:t>
      </w:r>
    </w:p>
    <w:p w14:paraId="3D30BCE2" w14:textId="77777777" w:rsidR="005751B7" w:rsidRDefault="00557F2E">
      <w:pPr>
        <w:numPr>
          <w:ilvl w:val="0"/>
          <w:numId w:val="1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obowiązek oznaczenia wszelkich materiałów wypracowanych w ramach zleconej usługi zgodnie z przekazanym przez Zamawiającego wzorem, </w:t>
      </w:r>
    </w:p>
    <w:p w14:paraId="11CB09DD" w14:textId="77777777" w:rsidR="005751B7" w:rsidRDefault="00557F2E">
      <w:pPr>
        <w:numPr>
          <w:ilvl w:val="0"/>
          <w:numId w:val="17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Zamawiający zastrzega sobie prawo do zamknię</w:t>
      </w:r>
      <w:r>
        <w:rPr>
          <w:rFonts w:ascii="Calibri" w:eastAsia="Calibri" w:hAnsi="Calibri" w:cs="Calibri"/>
          <w:sz w:val="22"/>
          <w:szCs w:val="22"/>
          <w:lang w:val="es-ES_tradnl"/>
        </w:rPr>
        <w:t>cia Post</w:t>
      </w:r>
      <w:r>
        <w:rPr>
          <w:rFonts w:ascii="Calibri" w:eastAsia="Calibri" w:hAnsi="Calibri" w:cs="Calibri"/>
          <w:sz w:val="22"/>
          <w:szCs w:val="22"/>
        </w:rPr>
        <w:t xml:space="preserve">ępowania bez dokonywania wyboru oferty lub do unieważnienia Postępowania bez podawania przyczyny, </w:t>
      </w:r>
    </w:p>
    <w:p w14:paraId="35461C02" w14:textId="77777777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Do upływu terminu składania ofert Zamawiający zastrzega sobie prawo zmiany treści niniejszego Zapytania ofertowego, </w:t>
      </w:r>
    </w:p>
    <w:p w14:paraId="5DAD3F75" w14:textId="77777777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eastAsia="Calibri" w:hAnsi="Calibri" w:cs="Calibri"/>
          <w:sz w:val="22"/>
          <w:szCs w:val="22"/>
          <w:lang w:val="en-US"/>
        </w:rPr>
        <w:t>Z ca</w:t>
      </w:r>
      <w:r>
        <w:rPr>
          <w:rFonts w:ascii="Calibri" w:eastAsia="Calibri" w:hAnsi="Calibri" w:cs="Calibri"/>
          <w:sz w:val="22"/>
          <w:szCs w:val="22"/>
        </w:rPr>
        <w:t>łości przebiegu postępowania dot. wyboru wykonawcy w oparciu o Zasadę konkurencyjności zostanie sporządzony protokół, kt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ry zostanie przesłany Oferentom biorącym udział w postępowaniu.</w:t>
      </w:r>
    </w:p>
    <w:p w14:paraId="5A685753" w14:textId="77777777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 wybranym Oferentem zostanie podpisana umowa warunkowa powiązana z uzyskaniem dofinansowania przez Oferenta. W przypadku nieuzyskania dofinansowania umowa ulegnie rozwiązaniu.</w:t>
      </w:r>
    </w:p>
    <w:p w14:paraId="6FEAF39A" w14:textId="77777777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Oferta winna być ważna przez okres 3 miesięcy od dnia jej złożenia.</w:t>
      </w:r>
    </w:p>
    <w:p w14:paraId="23903CBB" w14:textId="77777777" w:rsidR="005751B7" w:rsidRDefault="005751B7">
      <w:pPr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6F76870E" w14:textId="77777777" w:rsidR="005751B7" w:rsidRDefault="005751B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31281BF9" w14:textId="77777777" w:rsidR="005751B7" w:rsidRDefault="00557F2E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Kontakt:</w:t>
      </w:r>
    </w:p>
    <w:p w14:paraId="6AC5EAE8" w14:textId="7D62B108" w:rsidR="005751B7" w:rsidRPr="00FC32A9" w:rsidRDefault="00557F2E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Pytania dotyczące zapytania ofertowego można zadawać za pomocą e-mail: </w:t>
      </w:r>
      <w:r w:rsidR="00A10F94" w:rsidRPr="00A10F94">
        <w:rPr>
          <w:rFonts w:ascii="Calibri" w:eastAsia="Calibri" w:hAnsi="Calibri" w:cs="Calibri"/>
          <w:b/>
          <w:bCs/>
          <w:sz w:val="22"/>
          <w:szCs w:val="22"/>
        </w:rPr>
        <w:t>jacek.zdunczyk@vobacom.pl</w:t>
      </w:r>
      <w:r w:rsidR="00FC32A9" w:rsidRPr="00FC32A9"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 Odpowied</w:t>
      </w:r>
      <w:r w:rsidR="00FC32A9">
        <w:rPr>
          <w:rFonts w:ascii="Calibri" w:eastAsia="Calibri" w:hAnsi="Calibri" w:cs="Calibri"/>
          <w:sz w:val="22"/>
          <w:szCs w:val="22"/>
        </w:rPr>
        <w:t>ź</w:t>
      </w:r>
      <w:r>
        <w:rPr>
          <w:rFonts w:ascii="Calibri" w:eastAsia="Calibri" w:hAnsi="Calibri" w:cs="Calibri"/>
          <w:sz w:val="22"/>
          <w:szCs w:val="22"/>
        </w:rPr>
        <w:t xml:space="preserve"> na zapytanie przesłane przez Oferent</w:t>
      </w:r>
      <w:r w:rsidRPr="00FC32A9">
        <w:rPr>
          <w:rFonts w:ascii="Calibri" w:eastAsia="Calibri" w:hAnsi="Calibri" w:cs="Calibri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w zostanie przesłana do wszystkich os</w:t>
      </w:r>
      <w:r w:rsidRPr="00FC32A9">
        <w:rPr>
          <w:rFonts w:ascii="Calibri" w:eastAsia="Calibri" w:hAnsi="Calibri" w:cs="Calibri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b, do kt</w:t>
      </w:r>
      <w:r w:rsidRPr="00FC32A9">
        <w:rPr>
          <w:rFonts w:ascii="Calibri" w:eastAsia="Calibri" w:hAnsi="Calibri" w:cs="Calibri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rych zostało wysłane zapytanie ofertowe oraz pozostałych os</w:t>
      </w:r>
      <w:r w:rsidRPr="00FC32A9">
        <w:rPr>
          <w:rFonts w:ascii="Calibri" w:eastAsia="Calibri" w:hAnsi="Calibri" w:cs="Calibri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b, kt</w:t>
      </w:r>
      <w:r w:rsidRPr="00FC32A9">
        <w:rPr>
          <w:rFonts w:ascii="Calibri" w:eastAsia="Calibri" w:hAnsi="Calibri" w:cs="Calibri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re przesłały pytanie/pytania do zapytania ofertowego.</w:t>
      </w:r>
    </w:p>
    <w:p w14:paraId="45D1C31D" w14:textId="77777777" w:rsidR="005751B7" w:rsidRDefault="005751B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B36FAB1" w14:textId="77777777" w:rsidR="005751B7" w:rsidRDefault="005751B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273C12E6" w14:textId="742A850F" w:rsidR="005751B7" w:rsidRDefault="00557F2E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>Oferty proszę skł</w:t>
      </w:r>
      <w:r>
        <w:rPr>
          <w:rFonts w:ascii="Calibri" w:eastAsia="Calibri" w:hAnsi="Calibri" w:cs="Calibri"/>
          <w:b/>
          <w:bCs/>
          <w:sz w:val="22"/>
          <w:szCs w:val="22"/>
          <w:lang w:val="es-ES_tradnl"/>
        </w:rPr>
        <w:t>ada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ć osobiście w siedzibie zamawiającego lub za pośrednictwem poczty elektronicznej na adres: </w:t>
      </w:r>
      <w:r w:rsidR="00A10F94" w:rsidRPr="00A10F94">
        <w:rPr>
          <w:rFonts w:ascii="Calibri" w:eastAsia="Calibri" w:hAnsi="Calibri" w:cs="Calibri"/>
          <w:b/>
          <w:bCs/>
          <w:sz w:val="22"/>
          <w:szCs w:val="22"/>
        </w:rPr>
        <w:t>jacek.zdunczyk@vobacom.pl</w:t>
      </w:r>
      <w:r w:rsidR="00FC32A9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lub przesyłki pocztowej/kurierskiej w terminie do </w:t>
      </w:r>
      <w:r w:rsidR="008A4CD7">
        <w:rPr>
          <w:rFonts w:ascii="Calibri" w:eastAsia="Calibri" w:hAnsi="Calibri" w:cs="Calibri"/>
          <w:b/>
          <w:bCs/>
          <w:sz w:val="22"/>
          <w:szCs w:val="22"/>
        </w:rPr>
        <w:t>25</w:t>
      </w:r>
      <w:r w:rsidR="00FC32A9">
        <w:rPr>
          <w:rFonts w:ascii="Calibri" w:eastAsia="Calibri" w:hAnsi="Calibri" w:cs="Calibri"/>
          <w:b/>
          <w:bCs/>
          <w:sz w:val="22"/>
          <w:szCs w:val="22"/>
        </w:rPr>
        <w:t>.</w:t>
      </w:r>
      <w:r w:rsidR="00536BAA">
        <w:rPr>
          <w:rFonts w:ascii="Calibri" w:eastAsia="Calibri" w:hAnsi="Calibri" w:cs="Calibri"/>
          <w:b/>
          <w:bCs/>
          <w:sz w:val="22"/>
          <w:szCs w:val="22"/>
        </w:rPr>
        <w:t>10</w:t>
      </w:r>
      <w:r w:rsidR="00FC32A9">
        <w:rPr>
          <w:rFonts w:ascii="Calibri" w:eastAsia="Calibri" w:hAnsi="Calibri" w:cs="Calibri"/>
          <w:b/>
          <w:bCs/>
          <w:sz w:val="22"/>
          <w:szCs w:val="22"/>
        </w:rPr>
        <w:t xml:space="preserve">.2019 </w:t>
      </w:r>
      <w:r>
        <w:rPr>
          <w:rFonts w:ascii="Calibri" w:eastAsia="Calibri" w:hAnsi="Calibri" w:cs="Calibri"/>
          <w:b/>
          <w:bCs/>
          <w:sz w:val="22"/>
          <w:szCs w:val="22"/>
        </w:rPr>
        <w:t>roku do godziny 16.</w:t>
      </w:r>
      <w:r w:rsidR="003C69A8">
        <w:rPr>
          <w:rFonts w:ascii="Calibri" w:eastAsia="Calibri" w:hAnsi="Calibri" w:cs="Calibri"/>
          <w:b/>
          <w:bCs/>
          <w:sz w:val="22"/>
          <w:szCs w:val="22"/>
        </w:rPr>
        <w:t>0</w:t>
      </w:r>
      <w:r>
        <w:rPr>
          <w:rFonts w:ascii="Calibri" w:eastAsia="Calibri" w:hAnsi="Calibri" w:cs="Calibri"/>
          <w:b/>
          <w:bCs/>
          <w:sz w:val="22"/>
          <w:szCs w:val="22"/>
        </w:rPr>
        <w:t>0 (liczy się data wpłynięcia oferty) na adres: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46ADB6AE" w14:textId="77777777" w:rsidR="005751B7" w:rsidRDefault="005751B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14602BC" w14:textId="77777777" w:rsidR="005751B7" w:rsidRDefault="00557F2E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VOBACOM Sp. z o.o.</w:t>
      </w:r>
    </w:p>
    <w:p w14:paraId="45E3B1C0" w14:textId="77777777" w:rsidR="005751B7" w:rsidRDefault="00557F2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ul. Wschodnia 36D</w:t>
      </w:r>
    </w:p>
    <w:p w14:paraId="4B26E938" w14:textId="77777777" w:rsidR="005751B7" w:rsidRDefault="00557F2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87-100 Toruń</w:t>
      </w:r>
    </w:p>
    <w:p w14:paraId="2ECDD459" w14:textId="77777777" w:rsidR="005751B7" w:rsidRDefault="005751B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9582D5B" w14:textId="1F153F80" w:rsidR="005751B7" w:rsidRDefault="00557F2E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 dopiskiem “</w:t>
      </w:r>
      <w:r>
        <w:rPr>
          <w:rFonts w:ascii="Calibri" w:eastAsia="Calibri" w:hAnsi="Calibri" w:cs="Calibri"/>
          <w:sz w:val="22"/>
          <w:szCs w:val="22"/>
          <w:lang w:val="de-DE"/>
        </w:rPr>
        <w:t xml:space="preserve">ZAPYTANIE OFERTOWE NR </w:t>
      </w:r>
      <w:r w:rsidR="00A10F94">
        <w:rPr>
          <w:rFonts w:ascii="Calibri" w:eastAsia="Calibri" w:hAnsi="Calibri" w:cs="Calibri"/>
          <w:b/>
          <w:bCs/>
          <w:sz w:val="22"/>
          <w:szCs w:val="22"/>
        </w:rPr>
        <w:t>3</w:t>
      </w:r>
      <w:r>
        <w:rPr>
          <w:rFonts w:ascii="Calibri" w:eastAsia="Calibri" w:hAnsi="Calibri" w:cs="Calibri"/>
          <w:b/>
          <w:bCs/>
          <w:sz w:val="22"/>
          <w:szCs w:val="22"/>
        </w:rPr>
        <w:t>/AR/FBiW</w:t>
      </w:r>
      <w:r>
        <w:rPr>
          <w:rFonts w:ascii="Calibri" w:eastAsia="Calibri" w:hAnsi="Calibri" w:cs="Calibri"/>
          <w:sz w:val="22"/>
          <w:szCs w:val="22"/>
        </w:rPr>
        <w:t>”</w:t>
      </w:r>
    </w:p>
    <w:p w14:paraId="36D0B96D" w14:textId="77777777" w:rsidR="005751B7" w:rsidRDefault="005751B7">
      <w:pPr>
        <w:ind w:left="4248"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00665B60" w14:textId="77777777" w:rsidR="005751B7" w:rsidRDefault="005751B7">
      <w:pPr>
        <w:ind w:left="4248"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71CC1E01" w14:textId="77777777" w:rsidR="005751B7" w:rsidRDefault="005751B7">
      <w:pPr>
        <w:ind w:left="4248"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3EA80C0B" w14:textId="77777777" w:rsidR="005751B7" w:rsidRDefault="00557F2E">
      <w:pPr>
        <w:widowControl/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Załączniki do zapytania ofertowego</w:t>
      </w:r>
    </w:p>
    <w:p w14:paraId="4FE2D7A3" w14:textId="77777777" w:rsidR="005751B7" w:rsidRDefault="00557F2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Załącznik nr 1 Formularz oferty</w:t>
      </w:r>
    </w:p>
    <w:p w14:paraId="4C7779A8" w14:textId="77777777" w:rsidR="005751B7" w:rsidRDefault="00557F2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Załącznik nr 2 Oświadczenie o posiadanym wykształceniu i doświadczeniu</w:t>
      </w:r>
    </w:p>
    <w:p w14:paraId="1E82FC06" w14:textId="77777777" w:rsidR="005751B7" w:rsidRDefault="00557F2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Załącznik nr 3 Oświadczenie o braku powiązań</w:t>
      </w:r>
    </w:p>
    <w:p w14:paraId="220B2B6D" w14:textId="77777777" w:rsidR="005751B7" w:rsidRDefault="005751B7">
      <w:pPr>
        <w:ind w:left="4248"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218DC5BF" w14:textId="77777777" w:rsidR="005751B7" w:rsidRDefault="005751B7">
      <w:pPr>
        <w:ind w:left="4248"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56E7FF5C" w14:textId="77777777" w:rsidR="005751B7" w:rsidRDefault="005751B7">
      <w:pPr>
        <w:ind w:left="4248"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1D3C577F" w14:textId="77777777" w:rsidR="005751B7" w:rsidRDefault="005751B7">
      <w:pPr>
        <w:ind w:left="4248"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2EF56C45" w14:textId="77777777" w:rsidR="005751B7" w:rsidRDefault="00557F2E">
      <w:pPr>
        <w:ind w:left="4248" w:firstLine="708"/>
        <w:jc w:val="both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>Z poważaniem,</w:t>
      </w:r>
    </w:p>
    <w:p w14:paraId="18475156" w14:textId="77777777" w:rsidR="005751B7" w:rsidRDefault="005751B7">
      <w:pPr>
        <w:ind w:left="4248" w:firstLine="708"/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14:paraId="0308018D" w14:textId="77777777" w:rsidR="005751B7" w:rsidRDefault="005751B7">
      <w:pPr>
        <w:ind w:left="4248"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65301F44" w14:textId="77777777" w:rsidR="005751B7" w:rsidRDefault="005751B7">
      <w:pPr>
        <w:ind w:left="4248"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022C5185" w14:textId="77777777" w:rsidR="005751B7" w:rsidRDefault="005751B7">
      <w:pPr>
        <w:ind w:left="4248"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79400F50" w14:textId="77777777" w:rsidR="005751B7" w:rsidRDefault="005751B7">
      <w:pPr>
        <w:ind w:left="4248"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29987284" w14:textId="77777777" w:rsidR="005751B7" w:rsidRDefault="005751B7">
      <w:pPr>
        <w:ind w:left="4248"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586E057F" w14:textId="77777777" w:rsidR="005751B7" w:rsidRDefault="005751B7">
      <w:pPr>
        <w:ind w:left="4248"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0FD5C749" w14:textId="77777777" w:rsidR="005751B7" w:rsidRDefault="005751B7">
      <w:pPr>
        <w:ind w:left="4248"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174AEF73" w14:textId="77777777" w:rsidR="005751B7" w:rsidRDefault="005751B7">
      <w:pPr>
        <w:ind w:left="4248"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30D0BD89" w14:textId="77777777" w:rsidR="005751B7" w:rsidRDefault="005751B7">
      <w:pPr>
        <w:ind w:left="4248"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5303F16F" w14:textId="77777777" w:rsidR="005751B7" w:rsidRDefault="005751B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C4966E0" w14:textId="77777777" w:rsidR="005751B7" w:rsidRDefault="005751B7" w:rsidP="00C14A9D">
      <w:pPr>
        <w:jc w:val="both"/>
      </w:pPr>
    </w:p>
    <w:sectPr w:rsidR="005751B7" w:rsidSect="00C14A9D">
      <w:headerReference w:type="default" r:id="rId7"/>
      <w:pgSz w:w="11900" w:h="16840"/>
      <w:pgMar w:top="1418" w:right="2104" w:bottom="1418" w:left="1418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609C9E" w14:textId="77777777" w:rsidR="00C53BE4" w:rsidRDefault="00C53BE4">
      <w:r>
        <w:separator/>
      </w:r>
    </w:p>
  </w:endnote>
  <w:endnote w:type="continuationSeparator" w:id="0">
    <w:p w14:paraId="259B2A24" w14:textId="77777777" w:rsidR="00C53BE4" w:rsidRDefault="00C53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419FD" w14:textId="77777777" w:rsidR="00C53BE4" w:rsidRDefault="00C53BE4">
      <w:r>
        <w:separator/>
      </w:r>
    </w:p>
  </w:footnote>
  <w:footnote w:type="continuationSeparator" w:id="0">
    <w:p w14:paraId="4A63CC0F" w14:textId="77777777" w:rsidR="00C53BE4" w:rsidRDefault="00C53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C7184" w14:textId="3F4DC3C6" w:rsidR="005751B7" w:rsidRDefault="00496FE9" w:rsidP="00496FE9">
    <w:pPr>
      <w:pStyle w:val="HeaderFooter"/>
    </w:pPr>
    <w:r>
      <w:rPr>
        <w:noProof/>
      </w:rPr>
      <w:drawing>
        <wp:inline distT="0" distB="0" distL="0" distR="0" wp14:anchorId="255C4B9D" wp14:editId="720703DA">
          <wp:extent cx="5320030" cy="5562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0030" cy="55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6290"/>
    <w:multiLevelType w:val="hybridMultilevel"/>
    <w:tmpl w:val="55D07328"/>
    <w:numStyleLink w:val="ImportedStyle8"/>
  </w:abstractNum>
  <w:abstractNum w:abstractNumId="1" w15:restartNumberingAfterBreak="0">
    <w:nsid w:val="035B6411"/>
    <w:multiLevelType w:val="hybridMultilevel"/>
    <w:tmpl w:val="7BC6C318"/>
    <w:styleLink w:val="ImportedStyle5"/>
    <w:lvl w:ilvl="0" w:tplc="0F6C0CD4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68E862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62FCAC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3AD624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A0DA1E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AA4396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0A062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62CCD6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9E44FC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3644DB5"/>
    <w:multiLevelType w:val="hybridMultilevel"/>
    <w:tmpl w:val="C7BC146E"/>
    <w:styleLink w:val="ImportedStyle3"/>
    <w:lvl w:ilvl="0" w:tplc="017ADFA0">
      <w:start w:val="1"/>
      <w:numFmt w:val="upperRoman"/>
      <w:lvlText w:val="%1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67" w:hanging="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6C6DE80">
      <w:start w:val="1"/>
      <w:numFmt w:val="decimal"/>
      <w:lvlText w:val="%2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94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EEABF20">
      <w:start w:val="1"/>
      <w:numFmt w:val="lowerLetter"/>
      <w:lvlText w:val="%3)"/>
      <w:lvlJc w:val="left"/>
      <w:pPr>
        <w:tabs>
          <w:tab w:val="left" w:pos="2041"/>
          <w:tab w:val="center" w:pos="5103"/>
          <w:tab w:val="right" w:pos="8823"/>
        </w:tabs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EC5FC">
      <w:start w:val="1"/>
      <w:numFmt w:val="decimal"/>
      <w:lvlText w:val="%4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9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2A1C46">
      <w:start w:val="1"/>
      <w:numFmt w:val="lowerLetter"/>
      <w:lvlText w:val="%5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6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0CE86C">
      <w:start w:val="1"/>
      <w:numFmt w:val="lowerRoman"/>
      <w:lvlText w:val="%6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240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D28EC0">
      <w:start w:val="1"/>
      <w:numFmt w:val="decimal"/>
      <w:lvlText w:val="%7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1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72C36C">
      <w:start w:val="1"/>
      <w:numFmt w:val="lowerLetter"/>
      <w:lvlText w:val="%8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8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FC8B20">
      <w:start w:val="1"/>
      <w:numFmt w:val="lowerRoman"/>
      <w:lvlText w:val="%9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456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3F16B87"/>
    <w:multiLevelType w:val="hybridMultilevel"/>
    <w:tmpl w:val="BC7A339C"/>
    <w:styleLink w:val="ImportedStyle7"/>
    <w:lvl w:ilvl="0" w:tplc="5476BBF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E5CA91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9AEC882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5053D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DD24E6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D3E36E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E840C5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9282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EC8248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7E0348F"/>
    <w:multiLevelType w:val="hybridMultilevel"/>
    <w:tmpl w:val="11AC5682"/>
    <w:styleLink w:val="ImportedStyle1"/>
    <w:lvl w:ilvl="0" w:tplc="21EE33F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921F5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04091E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3E154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8E57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725B78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E8071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AE1D9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C44782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4CB4B7B"/>
    <w:multiLevelType w:val="multilevel"/>
    <w:tmpl w:val="D37E3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F20980"/>
    <w:multiLevelType w:val="hybridMultilevel"/>
    <w:tmpl w:val="C7BC146E"/>
    <w:numStyleLink w:val="ImportedStyle3"/>
  </w:abstractNum>
  <w:abstractNum w:abstractNumId="7" w15:restartNumberingAfterBreak="0">
    <w:nsid w:val="2847664F"/>
    <w:multiLevelType w:val="multilevel"/>
    <w:tmpl w:val="8862C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5731C6"/>
    <w:multiLevelType w:val="hybridMultilevel"/>
    <w:tmpl w:val="83724D0A"/>
    <w:lvl w:ilvl="0" w:tplc="A8847C1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1" w:tplc="77C414E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150001">
      <w:start w:val="1"/>
      <w:numFmt w:val="bullet"/>
      <w:lvlText w:val=""/>
      <w:lvlJc w:val="left"/>
      <w:pPr>
        <w:ind w:left="2160" w:hanging="295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BE168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7E800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3491E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7897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BC1F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4AE632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DF11715"/>
    <w:multiLevelType w:val="hybridMultilevel"/>
    <w:tmpl w:val="8B48C23C"/>
    <w:styleLink w:val="ImportedStyle2"/>
    <w:lvl w:ilvl="0" w:tplc="EE4A45E4">
      <w:start w:val="1"/>
      <w:numFmt w:val="decimal"/>
      <w:lvlText w:val="%1."/>
      <w:lvlJc w:val="left"/>
      <w:pPr>
        <w:ind w:left="81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5A0DA4">
      <w:start w:val="1"/>
      <w:numFmt w:val="lowerLetter"/>
      <w:lvlText w:val="%2."/>
      <w:lvlJc w:val="left"/>
      <w:pPr>
        <w:ind w:left="153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AC6C1FA6">
      <w:start w:val="1"/>
      <w:numFmt w:val="lowerRoman"/>
      <w:lvlText w:val="%3."/>
      <w:lvlJc w:val="left"/>
      <w:pPr>
        <w:ind w:left="225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907EB184">
      <w:start w:val="1"/>
      <w:numFmt w:val="decimal"/>
      <w:lvlText w:val="%4."/>
      <w:lvlJc w:val="left"/>
      <w:pPr>
        <w:ind w:left="297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A82062E4">
      <w:start w:val="1"/>
      <w:numFmt w:val="lowerLetter"/>
      <w:lvlText w:val="%5."/>
      <w:lvlJc w:val="left"/>
      <w:pPr>
        <w:ind w:left="369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3A346200">
      <w:start w:val="1"/>
      <w:numFmt w:val="lowerRoman"/>
      <w:lvlText w:val="%6."/>
      <w:lvlJc w:val="left"/>
      <w:pPr>
        <w:ind w:left="441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09987850">
      <w:start w:val="1"/>
      <w:numFmt w:val="decimal"/>
      <w:lvlText w:val="%7."/>
      <w:lvlJc w:val="left"/>
      <w:pPr>
        <w:ind w:left="513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2ECA892C">
      <w:start w:val="1"/>
      <w:numFmt w:val="lowerLetter"/>
      <w:lvlText w:val="%8."/>
      <w:lvlJc w:val="left"/>
      <w:pPr>
        <w:ind w:left="585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DFA4284C">
      <w:start w:val="1"/>
      <w:numFmt w:val="lowerRoman"/>
      <w:lvlText w:val="%9."/>
      <w:lvlJc w:val="left"/>
      <w:pPr>
        <w:ind w:left="657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0" w15:restartNumberingAfterBreak="0">
    <w:nsid w:val="44192830"/>
    <w:multiLevelType w:val="hybridMultilevel"/>
    <w:tmpl w:val="7BC6C318"/>
    <w:numStyleLink w:val="ImportedStyle5"/>
  </w:abstractNum>
  <w:abstractNum w:abstractNumId="11" w15:restartNumberingAfterBreak="0">
    <w:nsid w:val="47607886"/>
    <w:multiLevelType w:val="hybridMultilevel"/>
    <w:tmpl w:val="11AC5682"/>
    <w:numStyleLink w:val="ImportedStyle1"/>
  </w:abstractNum>
  <w:abstractNum w:abstractNumId="12" w15:restartNumberingAfterBreak="0">
    <w:nsid w:val="4A0C6723"/>
    <w:multiLevelType w:val="multilevel"/>
    <w:tmpl w:val="09D24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897090"/>
    <w:multiLevelType w:val="hybridMultilevel"/>
    <w:tmpl w:val="8B48C23C"/>
    <w:numStyleLink w:val="ImportedStyle2"/>
  </w:abstractNum>
  <w:abstractNum w:abstractNumId="14" w15:restartNumberingAfterBreak="0">
    <w:nsid w:val="52931E90"/>
    <w:multiLevelType w:val="hybridMultilevel"/>
    <w:tmpl w:val="7C22B78E"/>
    <w:styleLink w:val="ImportedStyle4"/>
    <w:lvl w:ilvl="0" w:tplc="33EEA84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1" w:tplc="2C7E586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94934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06366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52CB2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12DB40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68F8A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523AF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1031A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3593A8D"/>
    <w:multiLevelType w:val="hybridMultilevel"/>
    <w:tmpl w:val="BC7A339C"/>
    <w:numStyleLink w:val="ImportedStyle7"/>
  </w:abstractNum>
  <w:abstractNum w:abstractNumId="16" w15:restartNumberingAfterBreak="0">
    <w:nsid w:val="59B42088"/>
    <w:multiLevelType w:val="hybridMultilevel"/>
    <w:tmpl w:val="6F62A610"/>
    <w:styleLink w:val="ImportedStyle6"/>
    <w:lvl w:ilvl="0" w:tplc="2E10A61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8AD7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AC3A22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2CBBF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BA164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3C94A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888CD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F6AD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F2AD66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0F313E3"/>
    <w:multiLevelType w:val="hybridMultilevel"/>
    <w:tmpl w:val="55D07328"/>
    <w:styleLink w:val="ImportedStyle8"/>
    <w:lvl w:ilvl="0" w:tplc="6700DFF8">
      <w:start w:val="1"/>
      <w:numFmt w:val="bullet"/>
      <w:lvlText w:val="●"/>
      <w:lvlJc w:val="left"/>
      <w:pPr>
        <w:ind w:left="106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BA900E">
      <w:start w:val="1"/>
      <w:numFmt w:val="bullet"/>
      <w:lvlText w:val="o"/>
      <w:lvlJc w:val="left"/>
      <w:pPr>
        <w:ind w:left="178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C29122">
      <w:start w:val="1"/>
      <w:numFmt w:val="bullet"/>
      <w:lvlText w:val="▪"/>
      <w:lvlJc w:val="left"/>
      <w:pPr>
        <w:ind w:left="250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486572">
      <w:start w:val="1"/>
      <w:numFmt w:val="bullet"/>
      <w:lvlText w:val="●"/>
      <w:lvlJc w:val="left"/>
      <w:pPr>
        <w:ind w:left="322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76D9D6">
      <w:start w:val="1"/>
      <w:numFmt w:val="bullet"/>
      <w:lvlText w:val="o"/>
      <w:lvlJc w:val="left"/>
      <w:pPr>
        <w:ind w:left="394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6CB2EE">
      <w:start w:val="1"/>
      <w:numFmt w:val="bullet"/>
      <w:lvlText w:val="▪"/>
      <w:lvlJc w:val="left"/>
      <w:pPr>
        <w:ind w:left="466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9E75E0">
      <w:start w:val="1"/>
      <w:numFmt w:val="bullet"/>
      <w:lvlText w:val="●"/>
      <w:lvlJc w:val="left"/>
      <w:pPr>
        <w:ind w:left="538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D6A3D4">
      <w:start w:val="1"/>
      <w:numFmt w:val="bullet"/>
      <w:lvlText w:val="o"/>
      <w:lvlJc w:val="left"/>
      <w:pPr>
        <w:ind w:left="610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16C186">
      <w:start w:val="1"/>
      <w:numFmt w:val="bullet"/>
      <w:lvlText w:val="▪"/>
      <w:lvlJc w:val="left"/>
      <w:pPr>
        <w:ind w:left="682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87F014E"/>
    <w:multiLevelType w:val="hybridMultilevel"/>
    <w:tmpl w:val="7C22B78E"/>
    <w:numStyleLink w:val="ImportedStyle4"/>
  </w:abstractNum>
  <w:abstractNum w:abstractNumId="19" w15:restartNumberingAfterBreak="0">
    <w:nsid w:val="7F6B72CC"/>
    <w:multiLevelType w:val="hybridMultilevel"/>
    <w:tmpl w:val="6F62A610"/>
    <w:numStyleLink w:val="ImportedStyle6"/>
  </w:abstractNum>
  <w:num w:numId="1">
    <w:abstractNumId w:val="4"/>
  </w:num>
  <w:num w:numId="2">
    <w:abstractNumId w:val="11"/>
  </w:num>
  <w:num w:numId="3">
    <w:abstractNumId w:val="9"/>
  </w:num>
  <w:num w:numId="4">
    <w:abstractNumId w:val="13"/>
  </w:num>
  <w:num w:numId="5">
    <w:abstractNumId w:val="2"/>
  </w:num>
  <w:num w:numId="6">
    <w:abstractNumId w:val="6"/>
  </w:num>
  <w:num w:numId="7">
    <w:abstractNumId w:val="14"/>
  </w:num>
  <w:num w:numId="8">
    <w:abstractNumId w:val="18"/>
  </w:num>
  <w:num w:numId="9">
    <w:abstractNumId w:val="1"/>
  </w:num>
  <w:num w:numId="10">
    <w:abstractNumId w:val="10"/>
  </w:num>
  <w:num w:numId="11">
    <w:abstractNumId w:val="16"/>
  </w:num>
  <w:num w:numId="12">
    <w:abstractNumId w:val="19"/>
  </w:num>
  <w:num w:numId="13">
    <w:abstractNumId w:val="3"/>
  </w:num>
  <w:num w:numId="14">
    <w:abstractNumId w:val="15"/>
  </w:num>
  <w:num w:numId="15">
    <w:abstractNumId w:val="17"/>
  </w:num>
  <w:num w:numId="16">
    <w:abstractNumId w:val="0"/>
  </w:num>
  <w:num w:numId="17">
    <w:abstractNumId w:val="15"/>
    <w:lvlOverride w:ilvl="0">
      <w:startOverride w:val="12"/>
    </w:lvlOverride>
  </w:num>
  <w:num w:numId="18">
    <w:abstractNumId w:val="12"/>
  </w:num>
  <w:num w:numId="19">
    <w:abstractNumId w:val="8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1B7"/>
    <w:rsid w:val="00026EEC"/>
    <w:rsid w:val="000C341F"/>
    <w:rsid w:val="000F3F00"/>
    <w:rsid w:val="000F66A3"/>
    <w:rsid w:val="001C4066"/>
    <w:rsid w:val="003807A5"/>
    <w:rsid w:val="003C69A8"/>
    <w:rsid w:val="003D666A"/>
    <w:rsid w:val="003F6AB5"/>
    <w:rsid w:val="00496FE9"/>
    <w:rsid w:val="004B0C41"/>
    <w:rsid w:val="004E1A9C"/>
    <w:rsid w:val="00536BAA"/>
    <w:rsid w:val="00557F2E"/>
    <w:rsid w:val="0057338C"/>
    <w:rsid w:val="005751B7"/>
    <w:rsid w:val="005D72BC"/>
    <w:rsid w:val="00641124"/>
    <w:rsid w:val="006945D2"/>
    <w:rsid w:val="006E1E34"/>
    <w:rsid w:val="00704DA4"/>
    <w:rsid w:val="00757C65"/>
    <w:rsid w:val="0079350D"/>
    <w:rsid w:val="007A1BC0"/>
    <w:rsid w:val="00867FD4"/>
    <w:rsid w:val="008A4CD7"/>
    <w:rsid w:val="00A10F94"/>
    <w:rsid w:val="00A80CB9"/>
    <w:rsid w:val="00AA29F2"/>
    <w:rsid w:val="00AA6BC1"/>
    <w:rsid w:val="00AD7BA0"/>
    <w:rsid w:val="00AE297A"/>
    <w:rsid w:val="00C14A9D"/>
    <w:rsid w:val="00C53BE4"/>
    <w:rsid w:val="00CC1445"/>
    <w:rsid w:val="00D579F9"/>
    <w:rsid w:val="00E324D3"/>
    <w:rsid w:val="00ED6EC7"/>
    <w:rsid w:val="00EF758A"/>
    <w:rsid w:val="00F67222"/>
    <w:rsid w:val="00F93455"/>
    <w:rsid w:val="00FC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5D8BD"/>
  <w15:docId w15:val="{9F891422-EC46-43A4-9EC0-DC0ED8D2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pPr>
      <w:widowControl w:val="0"/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numbering" w:customStyle="1" w:styleId="ImportedStyle6">
    <w:name w:val="Imported Style 6"/>
    <w:pPr>
      <w:numPr>
        <w:numId w:val="11"/>
      </w:numPr>
    </w:pPr>
  </w:style>
  <w:style w:type="numbering" w:customStyle="1" w:styleId="ImportedStyle7">
    <w:name w:val="Imported Style 7"/>
    <w:pPr>
      <w:numPr>
        <w:numId w:val="13"/>
      </w:numPr>
    </w:pPr>
  </w:style>
  <w:style w:type="numbering" w:customStyle="1" w:styleId="ImportedStyle8">
    <w:name w:val="Imported Style 8"/>
    <w:pPr>
      <w:numPr>
        <w:numId w:val="15"/>
      </w:numPr>
    </w:p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Arial Unicode MS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C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C41"/>
    <w:rPr>
      <w:rFonts w:ascii="Segoe UI" w:hAnsi="Segoe UI" w:cs="Segoe UI"/>
      <w:color w:val="000000"/>
      <w:sz w:val="18"/>
      <w:szCs w:val="18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A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A9D"/>
    <w:rPr>
      <w:rFonts w:cs="Arial Unicode MS"/>
      <w:b/>
      <w:bCs/>
      <w:color w:val="000000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496F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6FE9"/>
    <w:rPr>
      <w:rFonts w:cs="Arial Unicode MS"/>
      <w:color w:val="000000"/>
      <w:sz w:val="24"/>
      <w:szCs w:val="24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496F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6FE9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9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55100.737DC5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1521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Maja</cp:lastModifiedBy>
  <cp:revision>5</cp:revision>
  <dcterms:created xsi:type="dcterms:W3CDTF">2019-10-16T08:09:00Z</dcterms:created>
  <dcterms:modified xsi:type="dcterms:W3CDTF">2019-10-16T14:01:00Z</dcterms:modified>
</cp:coreProperties>
</file>